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743008" w14:textId="3082D915" w:rsidR="00AE49C2" w:rsidRPr="00C3686F" w:rsidRDefault="00AE49C2" w:rsidP="00524889">
      <w:pPr>
        <w:rPr>
          <w:rFonts w:ascii="Arial" w:hAnsi="Arial" w:cs="Arial"/>
        </w:rPr>
      </w:pPr>
    </w:p>
    <w:p w14:paraId="74F2C897" w14:textId="77777777" w:rsidR="00524889" w:rsidRPr="00C3686F" w:rsidRDefault="159C7B9B" w:rsidP="00524889">
      <w:pPr>
        <w:rPr>
          <w:rFonts w:ascii="Arial" w:hAnsi="Arial" w:cs="Arial"/>
          <w:b/>
          <w:bCs/>
        </w:rPr>
      </w:pPr>
      <w:r w:rsidRPr="00C3686F">
        <w:rPr>
          <w:rFonts w:ascii="Arial" w:hAnsi="Arial" w:cs="Arial"/>
          <w:noProof/>
        </w:rPr>
        <w:drawing>
          <wp:anchor distT="0" distB="0" distL="114300" distR="114300" simplePos="0" relativeHeight="251656704" behindDoc="0" locked="0" layoutInCell="1" allowOverlap="1" wp14:anchorId="056204D7" wp14:editId="0736B74A">
            <wp:simplePos x="0" y="0"/>
            <wp:positionH relativeFrom="column">
              <wp:posOffset>2343150</wp:posOffset>
            </wp:positionH>
            <wp:positionV relativeFrom="paragraph">
              <wp:posOffset>180975</wp:posOffset>
            </wp:positionV>
            <wp:extent cx="818214" cy="447676"/>
            <wp:effectExtent l="0" t="0" r="0" b="0"/>
            <wp:wrapNone/>
            <wp:docPr id="14387579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7935" name="Picture 1438757935"/>
                    <pic:cNvPicPr/>
                  </pic:nvPicPr>
                  <pic:blipFill>
                    <a:blip r:embed="rId10">
                      <a:extLst>
                        <a:ext uri="{28A0092B-C50C-407E-A947-70E740481C1C}">
                          <a14:useLocalDpi xmlns:a14="http://schemas.microsoft.com/office/drawing/2010/main"/>
                        </a:ext>
                      </a:extLst>
                    </a:blip>
                    <a:stretch>
                      <a:fillRect/>
                    </a:stretch>
                  </pic:blipFill>
                  <pic:spPr>
                    <a:xfrm>
                      <a:off x="0" y="0"/>
                      <a:ext cx="818214" cy="447676"/>
                    </a:xfrm>
                    <a:prstGeom prst="rect">
                      <a:avLst/>
                    </a:prstGeom>
                  </pic:spPr>
                </pic:pic>
              </a:graphicData>
            </a:graphic>
            <wp14:sizeRelH relativeFrom="page">
              <wp14:pctWidth>0</wp14:pctWidth>
            </wp14:sizeRelH>
            <wp14:sizeRelV relativeFrom="page">
              <wp14:pctHeight>0</wp14:pctHeight>
            </wp14:sizeRelV>
          </wp:anchor>
        </w:drawing>
      </w:r>
    </w:p>
    <w:p w14:paraId="6A2472C5" w14:textId="77777777" w:rsidR="002078A7" w:rsidRPr="00C3686F" w:rsidRDefault="002078A7" w:rsidP="00524889">
      <w:pPr>
        <w:spacing w:after="0"/>
        <w:jc w:val="center"/>
        <w:rPr>
          <w:rFonts w:ascii="Arial" w:hAnsi="Arial" w:cs="Arial"/>
          <w:b/>
          <w:bCs/>
          <w:color w:val="E64360"/>
        </w:rPr>
      </w:pPr>
    </w:p>
    <w:p w14:paraId="0D3033A1" w14:textId="77777777" w:rsidR="00C3686F" w:rsidRDefault="00C3686F" w:rsidP="3B5BCD19">
      <w:pPr>
        <w:spacing w:after="0"/>
        <w:jc w:val="center"/>
        <w:rPr>
          <w:rFonts w:ascii="Arial" w:eastAsia="Arial" w:hAnsi="Arial" w:cs="Arial"/>
          <w:b/>
          <w:bCs/>
          <w:color w:val="E64360"/>
        </w:rPr>
      </w:pPr>
    </w:p>
    <w:p w14:paraId="196FBE62" w14:textId="3FF09FD3" w:rsidR="00524889" w:rsidRPr="00C3686F" w:rsidRDefault="00524889" w:rsidP="3B5BCD19">
      <w:pPr>
        <w:spacing w:after="0"/>
        <w:jc w:val="center"/>
        <w:rPr>
          <w:rFonts w:ascii="Arial" w:eastAsia="Arial" w:hAnsi="Arial" w:cs="Arial"/>
          <w:b/>
          <w:bCs/>
          <w:color w:val="E64360"/>
        </w:rPr>
      </w:pPr>
      <w:r w:rsidRPr="00C3686F">
        <w:rPr>
          <w:rFonts w:ascii="Arial" w:eastAsia="Arial" w:hAnsi="Arial" w:cs="Arial"/>
          <w:b/>
          <w:bCs/>
          <w:color w:val="E64360"/>
        </w:rPr>
        <w:t>Student Voice Representative</w:t>
      </w:r>
      <w:r w:rsidR="2EC1B3D7" w:rsidRPr="00C3686F">
        <w:rPr>
          <w:rFonts w:ascii="Arial" w:eastAsia="Arial" w:hAnsi="Arial" w:cs="Arial"/>
          <w:b/>
          <w:bCs/>
          <w:color w:val="E64360"/>
        </w:rPr>
        <w:t>:</w:t>
      </w:r>
      <w:r w:rsidRPr="00C3686F">
        <w:rPr>
          <w:rFonts w:ascii="Arial" w:eastAsia="Arial" w:hAnsi="Arial" w:cs="Arial"/>
          <w:b/>
          <w:bCs/>
          <w:color w:val="E64360"/>
        </w:rPr>
        <w:t xml:space="preserve"> Role Description</w:t>
      </w:r>
    </w:p>
    <w:p w14:paraId="5C8882F6" w14:textId="3A0C7E0A" w:rsidR="00524889" w:rsidRPr="00C3686F" w:rsidRDefault="000A21AC" w:rsidP="3B5BCD19">
      <w:pPr>
        <w:spacing w:after="0"/>
        <w:jc w:val="center"/>
        <w:rPr>
          <w:rFonts w:ascii="Arial" w:eastAsia="Arial" w:hAnsi="Arial" w:cs="Arial"/>
          <w:color w:val="02AFAA"/>
        </w:rPr>
      </w:pPr>
      <w:proofErr w:type="spellStart"/>
      <w:r w:rsidRPr="00C3686F">
        <w:rPr>
          <w:rFonts w:ascii="Arial" w:eastAsia="Arial" w:hAnsi="Arial" w:cs="Arial"/>
          <w:color w:val="02AFAA"/>
        </w:rPr>
        <w:t>UoSiL</w:t>
      </w:r>
      <w:proofErr w:type="spellEnd"/>
      <w:r w:rsidR="00524889" w:rsidRPr="00C3686F">
        <w:rPr>
          <w:rFonts w:ascii="Arial" w:eastAsia="Arial" w:hAnsi="Arial" w:cs="Arial"/>
          <w:color w:val="02AFAA"/>
        </w:rPr>
        <w:t xml:space="preserve"> Students' Union</w:t>
      </w:r>
    </w:p>
    <w:p w14:paraId="365ED415" w14:textId="77777777" w:rsidR="00E22EE1" w:rsidRPr="00C3686F" w:rsidRDefault="00E22EE1" w:rsidP="3B5BCD19">
      <w:pPr>
        <w:spacing w:after="0"/>
        <w:jc w:val="center"/>
        <w:rPr>
          <w:rFonts w:ascii="Arial" w:eastAsia="Arial" w:hAnsi="Arial" w:cs="Arial"/>
          <w:color w:val="02AFAA"/>
        </w:rPr>
      </w:pPr>
    </w:p>
    <w:p w14:paraId="5455E4F2" w14:textId="77777777" w:rsidR="00A12865" w:rsidRPr="00C3686F" w:rsidRDefault="00A12865" w:rsidP="3B5BCD19">
      <w:pPr>
        <w:spacing w:after="0"/>
        <w:rPr>
          <w:rFonts w:ascii="Arial" w:eastAsia="Arial" w:hAnsi="Arial" w:cs="Arial"/>
          <w:b/>
          <w:bCs/>
          <w:color w:val="E64360"/>
        </w:rPr>
      </w:pPr>
    </w:p>
    <w:p w14:paraId="3E71F90B" w14:textId="6932939D" w:rsidR="00524889" w:rsidRPr="00C3686F" w:rsidRDefault="00524889" w:rsidP="3B5BCD19">
      <w:pPr>
        <w:spacing w:after="0"/>
        <w:rPr>
          <w:rFonts w:ascii="Arial" w:eastAsia="Arial" w:hAnsi="Arial" w:cs="Arial"/>
        </w:rPr>
      </w:pPr>
      <w:r w:rsidRPr="00C3686F">
        <w:rPr>
          <w:rFonts w:ascii="Arial" w:eastAsia="Arial" w:hAnsi="Arial" w:cs="Arial"/>
          <w:b/>
          <w:bCs/>
          <w:color w:val="E64360"/>
        </w:rPr>
        <w:t>Role:</w:t>
      </w:r>
      <w:r w:rsidRPr="00C3686F">
        <w:rPr>
          <w:rFonts w:ascii="Arial" w:eastAsia="Arial" w:hAnsi="Arial" w:cs="Arial"/>
          <w:color w:val="E64360"/>
        </w:rPr>
        <w:t xml:space="preserve"> </w:t>
      </w:r>
      <w:r w:rsidRPr="00C3686F">
        <w:rPr>
          <w:rFonts w:ascii="Arial" w:eastAsia="Arial" w:hAnsi="Arial" w:cs="Arial"/>
        </w:rPr>
        <w:t>Student Voice Representative</w:t>
      </w:r>
    </w:p>
    <w:p w14:paraId="356BE45A" w14:textId="278D0D24" w:rsidR="00524889" w:rsidRPr="00C3686F" w:rsidRDefault="00524889" w:rsidP="3B5BCD19">
      <w:pPr>
        <w:spacing w:after="0"/>
        <w:rPr>
          <w:rFonts w:ascii="Arial" w:eastAsia="Arial" w:hAnsi="Arial" w:cs="Arial"/>
        </w:rPr>
      </w:pPr>
      <w:r w:rsidRPr="00C3686F">
        <w:rPr>
          <w:rFonts w:ascii="Arial" w:eastAsia="Arial" w:hAnsi="Arial" w:cs="Arial"/>
          <w:b/>
          <w:bCs/>
          <w:color w:val="E64360"/>
        </w:rPr>
        <w:t>Location:</w:t>
      </w:r>
      <w:r w:rsidRPr="00C3686F">
        <w:rPr>
          <w:rFonts w:ascii="Arial" w:eastAsia="Arial" w:hAnsi="Arial" w:cs="Arial"/>
          <w:color w:val="E64360"/>
        </w:rPr>
        <w:t xml:space="preserve"> </w:t>
      </w:r>
      <w:r w:rsidR="000A21AC" w:rsidRPr="00C3686F">
        <w:rPr>
          <w:rFonts w:ascii="Arial" w:eastAsia="Arial" w:hAnsi="Arial" w:cs="Arial"/>
        </w:rPr>
        <w:t>University of Sunderland in London</w:t>
      </w:r>
    </w:p>
    <w:p w14:paraId="072423DF" w14:textId="7F6612DE" w:rsidR="00524889" w:rsidRPr="00C3686F" w:rsidRDefault="00524889" w:rsidP="3B5BCD19">
      <w:pPr>
        <w:spacing w:after="0"/>
        <w:rPr>
          <w:rFonts w:ascii="Arial" w:eastAsia="Arial" w:hAnsi="Arial" w:cs="Arial"/>
          <w:color w:val="E64360"/>
        </w:rPr>
      </w:pPr>
      <w:r w:rsidRPr="00C3686F">
        <w:rPr>
          <w:rFonts w:ascii="Arial" w:eastAsia="Arial" w:hAnsi="Arial" w:cs="Arial"/>
          <w:b/>
          <w:bCs/>
          <w:color w:val="E64360"/>
        </w:rPr>
        <w:t>Duration:</w:t>
      </w:r>
      <w:r w:rsidRPr="00C3686F">
        <w:rPr>
          <w:rFonts w:ascii="Arial" w:eastAsia="Arial" w:hAnsi="Arial" w:cs="Arial"/>
          <w:color w:val="E64360"/>
        </w:rPr>
        <w:t xml:space="preserve"> </w:t>
      </w:r>
      <w:r w:rsidR="00A12865" w:rsidRPr="00C3686F">
        <w:rPr>
          <w:rFonts w:ascii="Arial" w:eastAsia="Arial" w:hAnsi="Arial" w:cs="Arial"/>
        </w:rPr>
        <w:t xml:space="preserve">3-months, with possibility of extension </w:t>
      </w:r>
    </w:p>
    <w:p w14:paraId="35DF8A98" w14:textId="77777777" w:rsidR="00D81B3A" w:rsidRPr="00C3686F" w:rsidRDefault="00524889" w:rsidP="3B5BCD19">
      <w:pPr>
        <w:spacing w:after="0"/>
        <w:rPr>
          <w:rFonts w:ascii="Arial" w:eastAsia="Arial" w:hAnsi="Arial" w:cs="Arial"/>
        </w:rPr>
      </w:pPr>
      <w:r w:rsidRPr="00C3686F">
        <w:rPr>
          <w:rFonts w:ascii="Arial" w:eastAsia="Arial" w:hAnsi="Arial" w:cs="Arial"/>
          <w:b/>
          <w:bCs/>
          <w:color w:val="E64360"/>
        </w:rPr>
        <w:t>Time Commitment:</w:t>
      </w:r>
      <w:r w:rsidRPr="00C3686F">
        <w:rPr>
          <w:rFonts w:ascii="Arial" w:eastAsia="Arial" w:hAnsi="Arial" w:cs="Arial"/>
          <w:color w:val="E64360"/>
        </w:rPr>
        <w:t xml:space="preserve"> </w:t>
      </w:r>
      <w:r w:rsidRPr="00C3686F">
        <w:rPr>
          <w:rFonts w:ascii="Arial" w:eastAsia="Arial" w:hAnsi="Arial" w:cs="Arial"/>
        </w:rPr>
        <w:t>Approximately 2 hours per week</w:t>
      </w:r>
      <w:r w:rsidR="000A21AC" w:rsidRPr="00C3686F">
        <w:rPr>
          <w:rFonts w:ascii="Arial" w:eastAsia="Arial" w:hAnsi="Arial" w:cs="Arial"/>
        </w:rPr>
        <w:t xml:space="preserve"> (flexible with the needs of the organisation)</w:t>
      </w:r>
    </w:p>
    <w:p w14:paraId="30E79B82" w14:textId="5618A1D9" w:rsidR="002078A7" w:rsidRPr="00C3686F" w:rsidRDefault="002078A7" w:rsidP="3B5BCD19">
      <w:pPr>
        <w:spacing w:after="0"/>
        <w:rPr>
          <w:rFonts w:ascii="Arial" w:eastAsia="Arial" w:hAnsi="Arial" w:cs="Arial"/>
        </w:rPr>
      </w:pPr>
      <w:r w:rsidRPr="00C3686F">
        <w:rPr>
          <w:rFonts w:ascii="Arial" w:hAnsi="Arial" w:cs="Arial"/>
          <w:noProof/>
        </w:rPr>
        <mc:AlternateContent>
          <mc:Choice Requires="wps">
            <w:drawing>
              <wp:anchor distT="0" distB="0" distL="114300" distR="114300" simplePos="0" relativeHeight="251657728" behindDoc="0" locked="0" layoutInCell="1" allowOverlap="1" wp14:anchorId="6966A338" wp14:editId="74B480BA">
                <wp:simplePos x="0" y="0"/>
                <wp:positionH relativeFrom="margin">
                  <wp:align>center</wp:align>
                </wp:positionH>
                <wp:positionV relativeFrom="paragraph">
                  <wp:posOffset>117475</wp:posOffset>
                </wp:positionV>
                <wp:extent cx="5953125" cy="9525"/>
                <wp:effectExtent l="0" t="0" r="28575" b="28575"/>
                <wp:wrapNone/>
                <wp:docPr id="1892333962"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rgbClr val="02AF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1" style="position:absolute;flip:y;z-index:251658240;visibility:visible;mso-wrap-style:square;mso-wrap-distance-left:9pt;mso-wrap-distance-top:0;mso-wrap-distance-right:9pt;mso-wrap-distance-bottom:0;mso-position-horizontal:center;mso-position-horizontal-relative:margin;mso-position-vertical:absolute;mso-position-vertical-relative:text" o:spid="_x0000_s1026" strokecolor="#02afaa" strokeweight=".5pt" from="0,9.25pt" to="468.75pt,10pt" w14:anchorId="43C533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XVwgEAAOIDAAAOAAAAZHJzL2Uyb0RvYy54bWysU9tqGzEQfS/0H4Tea61dHJrF62AS3JeS&#10;hN7eZe3IK9ANSfWu/z4j7XoT2lJoyIvQZc6ZOWdGm5vBaHKCEJWzDV0uKkrACtcqe2zoj+/7D58o&#10;iYnblmtnoaFniPRm+/7dpvc1rFzndAuBIImNde8b2qXka8ai6MDwuHAeLD5KFwxPeAxH1gbeI7vR&#10;bFVVV6x3ofXBCYgRb+/GR7ot/FKCSA9SRkhENxRrS2UNZT3klW03vD4G7jslpjL4K6owXFlMOlPd&#10;8cTJr6D+oDJKBBedTAvhDHNSKgFFA6pZVr+p+dZxD0ULmhP9bFN8O1pxf7q1jwFt6H2so38MWcUg&#10;gyFSK/8Te1p0YaVkKLadZ9tgSETg5fp6/XG5WlMi8O16jTukYyNLZvMhps/gDMmbhmplsyhe89OX&#10;mMbQS0i+1jav0WnV7pXW5RCOh1sdyInnNq52+91uyvEiDDNmKHsWUnbprGGk/QqSqBYLHiWVGYOZ&#10;lgsBNi0nXm0xOsMkljADq1L3P4FTfIZCmb//Ac+IktnZNIONsi78LXsaLiXLMf7iwKg7W3Bw7bm0&#10;uFiDg1S6Mw19ntSX5wJ//prbJwAAAP//AwBQSwMEFAAGAAgAAAAhAED952HaAAAABgEAAA8AAABk&#10;cnMvZG93bnJldi54bWxMj81OwzAQhO9IvIO1SNyoA4j+pHGqqhJw4tDAA7j21jHE6xC7aXh7lhO9&#10;7e6sZr6pNlPoxIhD8pEU3M8KEEgmWk9Owcf7890SRMqarO4ioYIfTLCpr68qXdp4pj2OTXaCTSiV&#10;WkGbc19KmUyLQadZ7JFYO8Yh6Mzr4KQd9JnNQycfimIug/bECa3ucdei+WpOQYFZfK7Mzo3NS37r&#10;7X7u/Pb71St1ezNt1yAyTvn/Gf7wGR1qZjrEE9kkOgVcJPN1+QSC1dXjgoeDAg4FWVfyEr/+BQAA&#10;//8DAFBLAQItABQABgAIAAAAIQC2gziS/gAAAOEBAAATAAAAAAAAAAAAAAAAAAAAAABbQ29udGVu&#10;dF9UeXBlc10ueG1sUEsBAi0AFAAGAAgAAAAhADj9If/WAAAAlAEAAAsAAAAAAAAAAAAAAAAALwEA&#10;AF9yZWxzLy5yZWxzUEsBAi0AFAAGAAgAAAAhANJiBdXCAQAA4gMAAA4AAAAAAAAAAAAAAAAALgIA&#10;AGRycy9lMm9Eb2MueG1sUEsBAi0AFAAGAAgAAAAhAED952HaAAAABgEAAA8AAAAAAAAAAAAAAAAA&#10;HAQAAGRycy9kb3ducmV2LnhtbFBLBQYAAAAABAAEAPMAAAAjBQAAAAA=&#10;">
                <v:stroke joinstyle="miter"/>
                <w10:wrap anchorx="margin"/>
              </v:line>
            </w:pict>
          </mc:Fallback>
        </mc:AlternateContent>
      </w:r>
    </w:p>
    <w:p w14:paraId="136C3CD3" w14:textId="77777777" w:rsidR="00C3686F" w:rsidRDefault="00C3686F" w:rsidP="00C3686F">
      <w:pPr>
        <w:spacing w:before="120" w:after="40" w:line="240" w:lineRule="auto"/>
        <w:rPr>
          <w:rFonts w:ascii="Arial" w:hAnsi="Arial" w:cs="Arial"/>
          <w:b/>
          <w:color w:val="E64360"/>
        </w:rPr>
      </w:pPr>
    </w:p>
    <w:p w14:paraId="11CA0220" w14:textId="5D25EFC5"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About the Role</w:t>
      </w:r>
    </w:p>
    <w:p w14:paraId="7AD26754" w14:textId="77777777" w:rsidR="00C3686F" w:rsidRPr="00C3686F" w:rsidRDefault="00C3686F" w:rsidP="00C3686F">
      <w:pPr>
        <w:spacing w:before="120" w:after="40" w:line="240" w:lineRule="auto"/>
        <w:jc w:val="both"/>
        <w:rPr>
          <w:rFonts w:ascii="Arial" w:eastAsia="Arial" w:hAnsi="Arial" w:cs="Arial"/>
          <w:b/>
          <w:bCs/>
          <w:color w:val="E64360"/>
        </w:rPr>
      </w:pPr>
    </w:p>
    <w:p w14:paraId="0DC04372" w14:textId="54023889" w:rsidR="00C3686F" w:rsidRDefault="00C3686F" w:rsidP="00C3686F">
      <w:pPr>
        <w:spacing w:after="40" w:line="240" w:lineRule="auto"/>
        <w:jc w:val="both"/>
        <w:rPr>
          <w:rFonts w:ascii="Arial" w:hAnsi="Arial" w:cs="Arial"/>
          <w:color w:val="000000"/>
        </w:rPr>
      </w:pPr>
      <w:r w:rsidRPr="00C3686F">
        <w:rPr>
          <w:rFonts w:ascii="Arial" w:hAnsi="Arial" w:cs="Arial"/>
          <w:color w:val="000000"/>
        </w:rPr>
        <w:t>The Student Voice Representative (SVR) is the lead student representative for their School at the University of Sunderland in London. The role turns student feedback into clear, evidence-based themes t</w:t>
      </w:r>
      <w:r>
        <w:rPr>
          <w:rFonts w:ascii="Arial" w:hAnsi="Arial" w:cs="Arial"/>
          <w:color w:val="000000"/>
        </w:rPr>
        <w:t>o</w:t>
      </w:r>
      <w:r w:rsidRPr="00C3686F">
        <w:rPr>
          <w:rFonts w:ascii="Arial" w:hAnsi="Arial" w:cs="Arial"/>
          <w:color w:val="000000"/>
        </w:rPr>
        <w:t xml:space="preserve"> discuss with Course Reps, Students' Union staff</w:t>
      </w:r>
      <w:r>
        <w:rPr>
          <w:rFonts w:ascii="Arial" w:hAnsi="Arial" w:cs="Arial"/>
          <w:color w:val="000000"/>
        </w:rPr>
        <w:t>,</w:t>
      </w:r>
      <w:r w:rsidRPr="00C3686F">
        <w:rPr>
          <w:rFonts w:ascii="Arial" w:hAnsi="Arial" w:cs="Arial"/>
          <w:color w:val="000000"/>
        </w:rPr>
        <w:t xml:space="preserve"> and University colleagues. SVRs are expected to represent the wider student experience, raise recurring academic and student-experience issues constructively, and help students understand what action has been taken in response.</w:t>
      </w:r>
    </w:p>
    <w:p w14:paraId="5E463DF8" w14:textId="77777777" w:rsidR="00C3686F" w:rsidRPr="00C3686F" w:rsidRDefault="00C3686F" w:rsidP="00C3686F">
      <w:pPr>
        <w:spacing w:after="40" w:line="240" w:lineRule="auto"/>
        <w:jc w:val="both"/>
        <w:rPr>
          <w:rFonts w:ascii="Arial" w:eastAsia="Arial" w:hAnsi="Arial" w:cs="Arial"/>
          <w:b/>
          <w:bCs/>
        </w:rPr>
      </w:pPr>
    </w:p>
    <w:p w14:paraId="23E81A46"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Core Purpose</w:t>
      </w:r>
    </w:p>
    <w:p w14:paraId="5D41F29F" w14:textId="77777777" w:rsidR="00C3686F" w:rsidRPr="00C3686F" w:rsidRDefault="00C3686F" w:rsidP="00C3686F">
      <w:pPr>
        <w:spacing w:before="120" w:after="40" w:line="240" w:lineRule="auto"/>
        <w:jc w:val="both"/>
        <w:rPr>
          <w:rFonts w:ascii="Arial" w:eastAsia="Arial" w:hAnsi="Arial" w:cs="Arial"/>
        </w:rPr>
      </w:pPr>
    </w:p>
    <w:p w14:paraId="1A9B7AF2" w14:textId="77777777" w:rsidR="00C3686F" w:rsidRPr="00C3686F" w:rsidRDefault="00C3686F" w:rsidP="00C3686F">
      <w:pPr>
        <w:pStyle w:val="ListParagraph"/>
        <w:numPr>
          <w:ilvl w:val="0"/>
          <w:numId w:val="12"/>
        </w:numPr>
        <w:spacing w:after="20" w:line="240" w:lineRule="auto"/>
        <w:jc w:val="both"/>
        <w:rPr>
          <w:rFonts w:ascii="Arial" w:eastAsia="Arial" w:hAnsi="Arial" w:cs="Arial"/>
        </w:rPr>
      </w:pPr>
      <w:r w:rsidRPr="00C3686F">
        <w:rPr>
          <w:rFonts w:ascii="Arial" w:hAnsi="Arial" w:cs="Arial"/>
          <w:color w:val="000000"/>
        </w:rPr>
        <w:t>Build a reliable picture of the student experience across your School, rather than relying on isolated comments or individual cases.</w:t>
      </w:r>
    </w:p>
    <w:p w14:paraId="167FDD67" w14:textId="77777777" w:rsidR="00C3686F" w:rsidRPr="00C3686F" w:rsidRDefault="00C3686F" w:rsidP="00C3686F">
      <w:pPr>
        <w:pStyle w:val="ListParagraph"/>
        <w:numPr>
          <w:ilvl w:val="0"/>
          <w:numId w:val="12"/>
        </w:numPr>
        <w:spacing w:after="20" w:line="240" w:lineRule="auto"/>
        <w:jc w:val="both"/>
        <w:rPr>
          <w:rFonts w:ascii="Arial" w:eastAsia="Arial" w:hAnsi="Arial" w:cs="Arial"/>
        </w:rPr>
      </w:pPr>
      <w:r w:rsidRPr="00C3686F">
        <w:rPr>
          <w:rFonts w:ascii="Arial" w:hAnsi="Arial" w:cs="Arial"/>
          <w:color w:val="000000"/>
        </w:rPr>
        <w:t>Connect Course Reps, students, the Students' Union and relevant University staff so that concerns reach the right forum.</w:t>
      </w:r>
    </w:p>
    <w:p w14:paraId="25BA5DDC" w14:textId="77777777" w:rsidR="00C3686F" w:rsidRPr="00C3686F" w:rsidRDefault="00C3686F" w:rsidP="00C3686F">
      <w:pPr>
        <w:pStyle w:val="ListParagraph"/>
        <w:numPr>
          <w:ilvl w:val="0"/>
          <w:numId w:val="12"/>
        </w:numPr>
        <w:spacing w:after="20" w:line="240" w:lineRule="auto"/>
        <w:jc w:val="both"/>
        <w:rPr>
          <w:rFonts w:ascii="Arial" w:eastAsia="Arial" w:hAnsi="Arial" w:cs="Arial"/>
        </w:rPr>
      </w:pPr>
      <w:r w:rsidRPr="00C3686F">
        <w:rPr>
          <w:rFonts w:ascii="Arial" w:hAnsi="Arial" w:cs="Arial"/>
          <w:color w:val="000000"/>
        </w:rPr>
        <w:t>Represent student views accurately and constructively in formal meetings, including where views are mixed or there is no simple solution.</w:t>
      </w:r>
    </w:p>
    <w:p w14:paraId="330BFB2A" w14:textId="27E560AC" w:rsidR="00C3686F" w:rsidRPr="00C3686F" w:rsidRDefault="00C3686F" w:rsidP="00C3686F">
      <w:pPr>
        <w:pStyle w:val="ListParagraph"/>
        <w:numPr>
          <w:ilvl w:val="0"/>
          <w:numId w:val="12"/>
        </w:numPr>
        <w:spacing w:after="20" w:line="240" w:lineRule="auto"/>
        <w:jc w:val="both"/>
        <w:rPr>
          <w:rFonts w:ascii="Arial" w:eastAsia="Arial" w:hAnsi="Arial" w:cs="Arial"/>
        </w:rPr>
      </w:pPr>
      <w:r w:rsidRPr="00C3686F">
        <w:rPr>
          <w:rFonts w:ascii="Arial" w:hAnsi="Arial" w:cs="Arial"/>
          <w:color w:val="000000"/>
        </w:rPr>
        <w:t>Close the feedback loop by communicating outcomes, progress and limitations back to Course Reps and students.</w:t>
      </w:r>
    </w:p>
    <w:p w14:paraId="62862A11" w14:textId="77777777" w:rsidR="00C3686F" w:rsidRPr="00C3686F" w:rsidRDefault="00C3686F" w:rsidP="00C3686F">
      <w:pPr>
        <w:spacing w:after="20" w:line="240" w:lineRule="auto"/>
        <w:ind w:left="259" w:hanging="173"/>
        <w:jc w:val="both"/>
        <w:rPr>
          <w:rFonts w:ascii="Arial" w:eastAsia="Arial" w:hAnsi="Arial" w:cs="Arial"/>
        </w:rPr>
      </w:pPr>
    </w:p>
    <w:p w14:paraId="6DAF5119"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Key Responsibilities</w:t>
      </w:r>
    </w:p>
    <w:p w14:paraId="1420138C" w14:textId="77777777" w:rsidR="00C3686F" w:rsidRPr="00C3686F" w:rsidRDefault="00C3686F" w:rsidP="00C3686F">
      <w:pPr>
        <w:spacing w:before="120" w:after="40" w:line="240" w:lineRule="auto"/>
        <w:jc w:val="both"/>
        <w:rPr>
          <w:rFonts w:ascii="Arial" w:eastAsia="Arial" w:hAnsi="Arial" w:cs="Arial"/>
        </w:rPr>
      </w:pPr>
    </w:p>
    <w:p w14:paraId="0DB809E9"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t>Maintain regular contact with Course Reps in your School and actively gather recurring themes, examples and evidence from different programmes and cohorts.</w:t>
      </w:r>
    </w:p>
    <w:p w14:paraId="299CD276"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t>Meet with relevant Programme Managers and staff to present student feedback clearly, distinguish urgent concerns from longer-term themes, and agree realistic next steps.</w:t>
      </w:r>
    </w:p>
    <w:p w14:paraId="68D1C85D"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t>Prepare for and contribute to formal student-experience and representation meetings. Read papers where provided, bring evidence from students, ask relevant questions and record actions.</w:t>
      </w:r>
    </w:p>
    <w:p w14:paraId="6F574D87"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Pr>
          <w:rFonts w:ascii="Arial" w:hAnsi="Arial" w:cs="Arial"/>
          <w:color w:val="000000"/>
        </w:rPr>
        <w:t>Co-c</w:t>
      </w:r>
      <w:r w:rsidRPr="00C3686F">
        <w:rPr>
          <w:rFonts w:ascii="Arial" w:hAnsi="Arial" w:cs="Arial"/>
          <w:color w:val="000000"/>
        </w:rPr>
        <w:t>hair or support Student Voice Feedback Forums for your area, helping Course Reps raise issues in a structured, respectful and solutions-focused way.</w:t>
      </w:r>
    </w:p>
    <w:p w14:paraId="6DFB2FE6"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lastRenderedPageBreak/>
        <w:t>Support the recruitment, induction and engagement of Course Reps by explaining the representation structure and encouraging consistent participation.</w:t>
      </w:r>
    </w:p>
    <w:p w14:paraId="4AE79217"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t>Escalate unresolved or cross-programme concerns through the appropriate Students' Union or University route, with enough context and evidence for others to act.</w:t>
      </w:r>
    </w:p>
    <w:p w14:paraId="018A4F2C" w14:textId="77777777"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t>Keep brief, accurate records of key themes, actions and outcomes so that progress can be tracked and handed over.</w:t>
      </w:r>
    </w:p>
    <w:p w14:paraId="15D71B25" w14:textId="2BA8B090" w:rsidR="00C3686F" w:rsidRPr="00C3686F" w:rsidRDefault="00C3686F" w:rsidP="00C3686F">
      <w:pPr>
        <w:pStyle w:val="ListParagraph"/>
        <w:numPr>
          <w:ilvl w:val="0"/>
          <w:numId w:val="13"/>
        </w:numPr>
        <w:spacing w:after="20" w:line="240" w:lineRule="auto"/>
        <w:jc w:val="both"/>
        <w:rPr>
          <w:rFonts w:ascii="Arial" w:eastAsia="Arial" w:hAnsi="Arial" w:cs="Arial"/>
        </w:rPr>
      </w:pPr>
      <w:r w:rsidRPr="00C3686F">
        <w:rPr>
          <w:rFonts w:ascii="Arial" w:hAnsi="Arial" w:cs="Arial"/>
          <w:color w:val="000000"/>
        </w:rPr>
        <w:t>Complete an end-of-appointment report/handover identifying recurring themes, action</w:t>
      </w:r>
      <w:r w:rsidRPr="00C3686F">
        <w:rPr>
          <w:rFonts w:ascii="Arial" w:hAnsi="Arial" w:cs="Arial"/>
          <w:color w:val="000000"/>
        </w:rPr>
        <w:t>s</w:t>
      </w:r>
      <w:r w:rsidRPr="00C3686F">
        <w:rPr>
          <w:rFonts w:ascii="Arial" w:hAnsi="Arial" w:cs="Arial"/>
          <w:color w:val="000000"/>
        </w:rPr>
        <w:t xml:space="preserve"> taken, unresolved issues and practical recommendations for the next representative.</w:t>
      </w:r>
    </w:p>
    <w:p w14:paraId="6F27A87B" w14:textId="77777777" w:rsidR="00C3686F" w:rsidRPr="00C3686F" w:rsidRDefault="00C3686F" w:rsidP="00C3686F">
      <w:pPr>
        <w:spacing w:after="20" w:line="240" w:lineRule="auto"/>
        <w:ind w:left="259" w:hanging="173"/>
        <w:jc w:val="both"/>
        <w:rPr>
          <w:rFonts w:ascii="Arial" w:eastAsia="Arial" w:hAnsi="Arial" w:cs="Arial"/>
        </w:rPr>
      </w:pPr>
    </w:p>
    <w:p w14:paraId="78390A05"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Representation Standards and Boundaries</w:t>
      </w:r>
    </w:p>
    <w:p w14:paraId="034FA8B4" w14:textId="77777777" w:rsidR="00C3686F" w:rsidRPr="00C3686F" w:rsidRDefault="00C3686F" w:rsidP="00C3686F">
      <w:pPr>
        <w:spacing w:before="120" w:after="40" w:line="240" w:lineRule="auto"/>
        <w:jc w:val="both"/>
        <w:rPr>
          <w:rFonts w:ascii="Arial" w:eastAsia="Arial" w:hAnsi="Arial" w:cs="Arial"/>
        </w:rPr>
      </w:pPr>
    </w:p>
    <w:p w14:paraId="5F420CF9" w14:textId="77777777" w:rsidR="00C3686F" w:rsidRPr="00C3686F" w:rsidRDefault="00C3686F" w:rsidP="00C3686F">
      <w:pPr>
        <w:pStyle w:val="ListParagraph"/>
        <w:numPr>
          <w:ilvl w:val="0"/>
          <w:numId w:val="14"/>
        </w:numPr>
        <w:spacing w:after="20" w:line="240" w:lineRule="auto"/>
        <w:jc w:val="both"/>
        <w:rPr>
          <w:rFonts w:ascii="Arial" w:eastAsia="Arial" w:hAnsi="Arial" w:cs="Arial"/>
        </w:rPr>
      </w:pPr>
      <w:r w:rsidRPr="00C3686F">
        <w:rPr>
          <w:rFonts w:ascii="Arial" w:hAnsi="Arial" w:cs="Arial"/>
          <w:color w:val="000000"/>
        </w:rPr>
        <w:t>Represent collective student experience. The SVR is not a personal caseworker, complaints investigator or substitute for academic, wellbeing or advice services.</w:t>
      </w:r>
    </w:p>
    <w:p w14:paraId="7CBCADDD" w14:textId="77777777" w:rsidR="00C3686F" w:rsidRPr="00C3686F" w:rsidRDefault="00C3686F" w:rsidP="00C3686F">
      <w:pPr>
        <w:pStyle w:val="ListParagraph"/>
        <w:numPr>
          <w:ilvl w:val="0"/>
          <w:numId w:val="14"/>
        </w:numPr>
        <w:spacing w:after="20" w:line="240" w:lineRule="auto"/>
        <w:jc w:val="both"/>
        <w:rPr>
          <w:rFonts w:ascii="Arial" w:eastAsia="Arial" w:hAnsi="Arial" w:cs="Arial"/>
        </w:rPr>
      </w:pPr>
      <w:r w:rsidRPr="00C3686F">
        <w:rPr>
          <w:rFonts w:ascii="Arial" w:hAnsi="Arial" w:cs="Arial"/>
          <w:color w:val="000000"/>
        </w:rPr>
        <w:t>Handle sensitive information responsibly. Do not share personal details unnecessarily or promise confidentiality where an issue may need to be escalated for support or safety.</w:t>
      </w:r>
    </w:p>
    <w:p w14:paraId="2C337925" w14:textId="77777777" w:rsidR="00C3686F" w:rsidRPr="00C3686F" w:rsidRDefault="00C3686F" w:rsidP="00C3686F">
      <w:pPr>
        <w:pStyle w:val="ListParagraph"/>
        <w:numPr>
          <w:ilvl w:val="0"/>
          <w:numId w:val="14"/>
        </w:numPr>
        <w:spacing w:after="20" w:line="240" w:lineRule="auto"/>
        <w:jc w:val="both"/>
        <w:rPr>
          <w:rFonts w:ascii="Arial" w:eastAsia="Arial" w:hAnsi="Arial" w:cs="Arial"/>
        </w:rPr>
      </w:pPr>
      <w:r w:rsidRPr="00C3686F">
        <w:rPr>
          <w:rFonts w:ascii="Arial" w:hAnsi="Arial" w:cs="Arial"/>
          <w:color w:val="000000"/>
        </w:rPr>
        <w:t xml:space="preserve">Be balanced and </w:t>
      </w:r>
      <w:proofErr w:type="gramStart"/>
      <w:r w:rsidRPr="00C3686F">
        <w:rPr>
          <w:rFonts w:ascii="Arial" w:hAnsi="Arial" w:cs="Arial"/>
          <w:color w:val="000000"/>
        </w:rPr>
        <w:t>evidence-led</w:t>
      </w:r>
      <w:proofErr w:type="gramEnd"/>
      <w:r w:rsidRPr="00C3686F">
        <w:rPr>
          <w:rFonts w:ascii="Arial" w:hAnsi="Arial" w:cs="Arial"/>
          <w:color w:val="000000"/>
        </w:rPr>
        <w:t>. Where students disagree, reflect the range of views instead of presenting one opinion as the view of the whole School.</w:t>
      </w:r>
    </w:p>
    <w:p w14:paraId="1DB6795E" w14:textId="24034324" w:rsidR="00C3686F" w:rsidRPr="00C3686F" w:rsidRDefault="00C3686F" w:rsidP="00C3686F">
      <w:pPr>
        <w:pStyle w:val="ListParagraph"/>
        <w:numPr>
          <w:ilvl w:val="0"/>
          <w:numId w:val="14"/>
        </w:numPr>
        <w:spacing w:after="20" w:line="240" w:lineRule="auto"/>
        <w:jc w:val="both"/>
        <w:rPr>
          <w:rFonts w:ascii="Arial" w:eastAsia="Arial" w:hAnsi="Arial" w:cs="Arial"/>
        </w:rPr>
      </w:pPr>
      <w:r w:rsidRPr="00C3686F">
        <w:rPr>
          <w:rFonts w:ascii="Arial" w:hAnsi="Arial" w:cs="Arial"/>
          <w:color w:val="000000"/>
        </w:rPr>
        <w:t>Be constructive and professional, including when challenging decisions. Focus on the student impact, the evidence and what change would improve the experience.</w:t>
      </w:r>
    </w:p>
    <w:p w14:paraId="1D1715CC" w14:textId="77777777" w:rsidR="00C3686F" w:rsidRPr="00C3686F" w:rsidRDefault="00C3686F" w:rsidP="00C3686F">
      <w:pPr>
        <w:spacing w:after="20" w:line="240" w:lineRule="auto"/>
        <w:ind w:left="259" w:hanging="173"/>
        <w:jc w:val="both"/>
        <w:rPr>
          <w:rFonts w:ascii="Arial" w:eastAsia="Arial" w:hAnsi="Arial" w:cs="Arial"/>
        </w:rPr>
      </w:pPr>
    </w:p>
    <w:p w14:paraId="7C5AD46D"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Key SVR Meetings and Activity</w:t>
      </w:r>
    </w:p>
    <w:p w14:paraId="777CA354" w14:textId="77777777" w:rsidR="00C3686F" w:rsidRPr="00C3686F" w:rsidRDefault="00C3686F" w:rsidP="00C3686F">
      <w:pPr>
        <w:spacing w:before="120" w:after="40" w:line="240" w:lineRule="auto"/>
        <w:jc w:val="both"/>
        <w:rPr>
          <w:rFonts w:ascii="Arial" w:eastAsia="Arial" w:hAnsi="Arial" w:cs="Arial"/>
        </w:rPr>
      </w:pPr>
    </w:p>
    <w:p w14:paraId="2DDF0585" w14:textId="3214AA6B" w:rsidR="00C3686F" w:rsidRPr="00C3686F" w:rsidRDefault="00C3686F" w:rsidP="00C3686F">
      <w:pPr>
        <w:pStyle w:val="ListParagraph"/>
        <w:numPr>
          <w:ilvl w:val="0"/>
          <w:numId w:val="15"/>
        </w:numPr>
        <w:spacing w:after="20" w:line="240" w:lineRule="auto"/>
        <w:jc w:val="both"/>
        <w:rPr>
          <w:rFonts w:ascii="Arial" w:eastAsia="Arial" w:hAnsi="Arial" w:cs="Arial"/>
        </w:rPr>
      </w:pPr>
      <w:r w:rsidRPr="00C3686F">
        <w:rPr>
          <w:rFonts w:ascii="Arial" w:hAnsi="Arial" w:cs="Arial"/>
          <w:color w:val="000000"/>
        </w:rPr>
        <w:t>Student Voice Feedback Forum - normally 3 times per academic year</w:t>
      </w:r>
      <w:r>
        <w:rPr>
          <w:rFonts w:ascii="Arial" w:hAnsi="Arial" w:cs="Arial"/>
          <w:color w:val="000000"/>
        </w:rPr>
        <w:t>, usually in November, March and July.</w:t>
      </w:r>
    </w:p>
    <w:p w14:paraId="4ACF8B0D" w14:textId="279D2F69" w:rsidR="00C3686F" w:rsidRPr="00C3686F" w:rsidRDefault="00C3686F" w:rsidP="00C3686F">
      <w:pPr>
        <w:pStyle w:val="ListParagraph"/>
        <w:numPr>
          <w:ilvl w:val="0"/>
          <w:numId w:val="15"/>
        </w:numPr>
        <w:spacing w:after="20" w:line="240" w:lineRule="auto"/>
        <w:jc w:val="both"/>
        <w:rPr>
          <w:rFonts w:ascii="Arial" w:eastAsia="Arial" w:hAnsi="Arial" w:cs="Arial"/>
        </w:rPr>
      </w:pPr>
      <w:r w:rsidRPr="00C3686F">
        <w:rPr>
          <w:rFonts w:ascii="Arial" w:hAnsi="Arial" w:cs="Arial"/>
          <w:color w:val="000000"/>
        </w:rPr>
        <w:t>Course Rep Coffee Morning</w:t>
      </w:r>
      <w:r>
        <w:rPr>
          <w:rFonts w:ascii="Arial" w:hAnsi="Arial" w:cs="Arial"/>
          <w:color w:val="000000"/>
        </w:rPr>
        <w:t>/</w:t>
      </w:r>
      <w:r w:rsidRPr="00C3686F">
        <w:rPr>
          <w:rFonts w:ascii="Arial" w:hAnsi="Arial" w:cs="Arial"/>
          <w:color w:val="000000"/>
        </w:rPr>
        <w:t>engagement activity - normally twice per semester.</w:t>
      </w:r>
    </w:p>
    <w:p w14:paraId="676BB81B" w14:textId="77777777" w:rsidR="00C3686F" w:rsidRPr="00C3686F" w:rsidRDefault="00C3686F" w:rsidP="00C3686F">
      <w:pPr>
        <w:pStyle w:val="ListParagraph"/>
        <w:numPr>
          <w:ilvl w:val="0"/>
          <w:numId w:val="15"/>
        </w:numPr>
        <w:spacing w:after="20" w:line="240" w:lineRule="auto"/>
        <w:jc w:val="both"/>
        <w:rPr>
          <w:rFonts w:ascii="Arial" w:eastAsia="Arial" w:hAnsi="Arial" w:cs="Arial"/>
        </w:rPr>
      </w:pPr>
      <w:r w:rsidRPr="00C3686F">
        <w:rPr>
          <w:rFonts w:ascii="Arial" w:hAnsi="Arial" w:cs="Arial"/>
          <w:color w:val="000000"/>
        </w:rPr>
        <w:t>Student Experience and Voice Sub-Committee - normally 4 times per academic year.</w:t>
      </w:r>
    </w:p>
    <w:p w14:paraId="21A64D1C" w14:textId="0E7DC517" w:rsidR="00C3686F" w:rsidRPr="00C3686F" w:rsidRDefault="00C3686F" w:rsidP="00C3686F">
      <w:pPr>
        <w:pStyle w:val="ListParagraph"/>
        <w:numPr>
          <w:ilvl w:val="0"/>
          <w:numId w:val="15"/>
        </w:numPr>
        <w:spacing w:after="20" w:line="240" w:lineRule="auto"/>
        <w:jc w:val="both"/>
        <w:rPr>
          <w:rFonts w:ascii="Arial" w:eastAsia="Arial" w:hAnsi="Arial" w:cs="Arial"/>
        </w:rPr>
      </w:pPr>
      <w:r w:rsidRPr="00C3686F">
        <w:rPr>
          <w:rFonts w:ascii="Arial" w:hAnsi="Arial" w:cs="Arial"/>
          <w:color w:val="000000"/>
        </w:rPr>
        <w:t>Representation Roundtable - normally twice per academic year.</w:t>
      </w:r>
      <w:r>
        <w:rPr>
          <w:rFonts w:ascii="Arial" w:hAnsi="Arial" w:cs="Arial"/>
          <w:color w:val="000000"/>
        </w:rPr>
        <w:t xml:space="preserve"> </w:t>
      </w:r>
      <w:r w:rsidRPr="00C3686F">
        <w:rPr>
          <w:rFonts w:ascii="Arial" w:hAnsi="Arial" w:cs="Arial"/>
          <w:color w:val="000000"/>
        </w:rPr>
        <w:t>Regular check-ins with relevant Programme Managers and the Students' Union during the appointment.</w:t>
      </w:r>
    </w:p>
    <w:p w14:paraId="2EB4C294" w14:textId="77777777" w:rsidR="00C3686F" w:rsidRPr="00C3686F" w:rsidRDefault="00C3686F" w:rsidP="00C3686F">
      <w:pPr>
        <w:spacing w:after="20" w:line="240" w:lineRule="auto"/>
        <w:ind w:left="259" w:hanging="173"/>
        <w:jc w:val="both"/>
        <w:rPr>
          <w:rFonts w:ascii="Arial" w:eastAsia="Arial" w:hAnsi="Arial" w:cs="Arial"/>
        </w:rPr>
      </w:pPr>
    </w:p>
    <w:p w14:paraId="03E8EA31"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What Good Performance Looks Like</w:t>
      </w:r>
    </w:p>
    <w:p w14:paraId="066FD019" w14:textId="77777777" w:rsidR="00C3686F" w:rsidRPr="00C3686F" w:rsidRDefault="00C3686F" w:rsidP="00C3686F">
      <w:pPr>
        <w:spacing w:before="120" w:after="40" w:line="240" w:lineRule="auto"/>
        <w:jc w:val="both"/>
        <w:rPr>
          <w:rFonts w:ascii="Arial" w:eastAsia="Arial" w:hAnsi="Arial" w:cs="Arial"/>
        </w:rPr>
      </w:pPr>
    </w:p>
    <w:p w14:paraId="31BAF96A" w14:textId="77777777" w:rsidR="00C3686F" w:rsidRPr="00C3686F" w:rsidRDefault="00C3686F" w:rsidP="00C3686F">
      <w:pPr>
        <w:pStyle w:val="ListParagraph"/>
        <w:numPr>
          <w:ilvl w:val="0"/>
          <w:numId w:val="16"/>
        </w:numPr>
        <w:spacing w:after="20" w:line="240" w:lineRule="auto"/>
        <w:jc w:val="both"/>
        <w:rPr>
          <w:rFonts w:ascii="Arial" w:eastAsia="Arial" w:hAnsi="Arial" w:cs="Arial"/>
        </w:rPr>
      </w:pPr>
      <w:r w:rsidRPr="00C3686F">
        <w:rPr>
          <w:rFonts w:ascii="Arial" w:hAnsi="Arial" w:cs="Arial"/>
          <w:color w:val="000000"/>
        </w:rPr>
        <w:t>Course Reps know who their SVR is, how to contact them and how issues will be escalated.</w:t>
      </w:r>
    </w:p>
    <w:p w14:paraId="6E6436A9" w14:textId="77777777" w:rsidR="00C3686F" w:rsidRPr="00C3686F" w:rsidRDefault="00C3686F" w:rsidP="00C3686F">
      <w:pPr>
        <w:pStyle w:val="ListParagraph"/>
        <w:numPr>
          <w:ilvl w:val="0"/>
          <w:numId w:val="16"/>
        </w:numPr>
        <w:spacing w:after="20" w:line="240" w:lineRule="auto"/>
        <w:jc w:val="both"/>
        <w:rPr>
          <w:rFonts w:ascii="Arial" w:eastAsia="Arial" w:hAnsi="Arial" w:cs="Arial"/>
        </w:rPr>
      </w:pPr>
      <w:r w:rsidRPr="00C3686F">
        <w:rPr>
          <w:rFonts w:ascii="Arial" w:hAnsi="Arial" w:cs="Arial"/>
          <w:color w:val="000000"/>
        </w:rPr>
        <w:t>Feedback raised in meetings is specific, representative and supported by examples or evidence.</w:t>
      </w:r>
    </w:p>
    <w:p w14:paraId="38948EEF" w14:textId="77777777" w:rsidR="00C3686F" w:rsidRPr="00C3686F" w:rsidRDefault="00C3686F" w:rsidP="00C3686F">
      <w:pPr>
        <w:pStyle w:val="ListParagraph"/>
        <w:numPr>
          <w:ilvl w:val="0"/>
          <w:numId w:val="16"/>
        </w:numPr>
        <w:spacing w:after="20" w:line="240" w:lineRule="auto"/>
        <w:jc w:val="both"/>
        <w:rPr>
          <w:rFonts w:ascii="Arial" w:eastAsia="Arial" w:hAnsi="Arial" w:cs="Arial"/>
        </w:rPr>
      </w:pPr>
      <w:r w:rsidRPr="00C3686F">
        <w:rPr>
          <w:rFonts w:ascii="Arial" w:hAnsi="Arial" w:cs="Arial"/>
          <w:color w:val="000000"/>
        </w:rPr>
        <w:t>Actions are followed up, and students receive clear updates even where a requested change cannot be made.</w:t>
      </w:r>
    </w:p>
    <w:p w14:paraId="37886D0C" w14:textId="0D4C0626" w:rsidR="00C3686F" w:rsidRPr="00C3686F" w:rsidRDefault="00C3686F" w:rsidP="00C3686F">
      <w:pPr>
        <w:pStyle w:val="ListParagraph"/>
        <w:numPr>
          <w:ilvl w:val="0"/>
          <w:numId w:val="16"/>
        </w:numPr>
        <w:spacing w:after="20" w:line="240" w:lineRule="auto"/>
        <w:jc w:val="both"/>
        <w:rPr>
          <w:rFonts w:ascii="Arial" w:eastAsia="Arial" w:hAnsi="Arial" w:cs="Arial"/>
        </w:rPr>
      </w:pPr>
      <w:r w:rsidRPr="00C3686F">
        <w:rPr>
          <w:rFonts w:ascii="Arial" w:hAnsi="Arial" w:cs="Arial"/>
          <w:color w:val="000000"/>
        </w:rPr>
        <w:t>The final handover/report gives the next representative and staff a useful record of themes, progress and outstanding work.</w:t>
      </w:r>
    </w:p>
    <w:p w14:paraId="2AC9A07A" w14:textId="77777777" w:rsidR="00C3686F" w:rsidRPr="00C3686F" w:rsidRDefault="00C3686F" w:rsidP="00C3686F">
      <w:pPr>
        <w:spacing w:after="20" w:line="240" w:lineRule="auto"/>
        <w:ind w:left="259" w:hanging="173"/>
        <w:jc w:val="both"/>
        <w:rPr>
          <w:rFonts w:ascii="Arial" w:eastAsia="Arial" w:hAnsi="Arial" w:cs="Arial"/>
          <w:b/>
          <w:bCs/>
          <w:color w:val="E64360"/>
        </w:rPr>
      </w:pPr>
    </w:p>
    <w:p w14:paraId="07CC3C48"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Essential Criteria</w:t>
      </w:r>
    </w:p>
    <w:p w14:paraId="660865A5" w14:textId="77777777" w:rsidR="00C3686F" w:rsidRPr="00C3686F" w:rsidRDefault="00C3686F" w:rsidP="00C3686F">
      <w:pPr>
        <w:spacing w:before="120" w:after="40" w:line="240" w:lineRule="auto"/>
        <w:jc w:val="both"/>
        <w:rPr>
          <w:rFonts w:ascii="Arial" w:eastAsia="Arial" w:hAnsi="Arial" w:cs="Arial"/>
          <w:b/>
          <w:bCs/>
        </w:rPr>
      </w:pPr>
    </w:p>
    <w:p w14:paraId="4B9F8C61" w14:textId="77777777" w:rsidR="00C3686F" w:rsidRPr="00C3686F" w:rsidRDefault="00C3686F" w:rsidP="00C3686F">
      <w:pPr>
        <w:pStyle w:val="ListParagraph"/>
        <w:numPr>
          <w:ilvl w:val="0"/>
          <w:numId w:val="17"/>
        </w:numPr>
        <w:spacing w:after="20" w:line="240" w:lineRule="auto"/>
        <w:jc w:val="both"/>
        <w:rPr>
          <w:rFonts w:ascii="Arial" w:eastAsia="Arial" w:hAnsi="Arial" w:cs="Arial"/>
        </w:rPr>
      </w:pPr>
      <w:r w:rsidRPr="00C3686F">
        <w:rPr>
          <w:rFonts w:ascii="Arial" w:hAnsi="Arial" w:cs="Arial"/>
          <w:color w:val="000000"/>
        </w:rPr>
        <w:t>A current University of Sunderland in London student for the duration of the appointment.</w:t>
      </w:r>
    </w:p>
    <w:p w14:paraId="2460BE89" w14:textId="77777777" w:rsidR="00C3686F" w:rsidRPr="00C3686F" w:rsidRDefault="00C3686F" w:rsidP="00C3686F">
      <w:pPr>
        <w:pStyle w:val="ListParagraph"/>
        <w:numPr>
          <w:ilvl w:val="0"/>
          <w:numId w:val="17"/>
        </w:numPr>
        <w:spacing w:after="20" w:line="240" w:lineRule="auto"/>
        <w:jc w:val="both"/>
        <w:rPr>
          <w:rFonts w:ascii="Arial" w:eastAsia="Arial" w:hAnsi="Arial" w:cs="Arial"/>
        </w:rPr>
      </w:pPr>
      <w:r w:rsidRPr="00C3686F">
        <w:rPr>
          <w:rFonts w:ascii="Arial" w:hAnsi="Arial" w:cs="Arial"/>
          <w:color w:val="000000"/>
        </w:rPr>
        <w:t>Able to listen carefully, summarise different viewpoints and communicate them accurately in writing and in meetings.</w:t>
      </w:r>
    </w:p>
    <w:p w14:paraId="1794436B" w14:textId="77777777" w:rsidR="00C3686F" w:rsidRPr="00C3686F" w:rsidRDefault="00C3686F" w:rsidP="00C3686F">
      <w:pPr>
        <w:pStyle w:val="ListParagraph"/>
        <w:numPr>
          <w:ilvl w:val="0"/>
          <w:numId w:val="17"/>
        </w:numPr>
        <w:spacing w:after="20" w:line="240" w:lineRule="auto"/>
        <w:jc w:val="both"/>
        <w:rPr>
          <w:rFonts w:ascii="Arial" w:eastAsia="Arial" w:hAnsi="Arial" w:cs="Arial"/>
        </w:rPr>
      </w:pPr>
      <w:r w:rsidRPr="00C3686F">
        <w:rPr>
          <w:rFonts w:ascii="Arial" w:hAnsi="Arial" w:cs="Arial"/>
          <w:color w:val="000000"/>
        </w:rPr>
        <w:lastRenderedPageBreak/>
        <w:t>Confident speaking with students and staff, including raising difficult issues respectfully.</w:t>
      </w:r>
    </w:p>
    <w:p w14:paraId="2696DDD2" w14:textId="77777777" w:rsidR="00C3686F" w:rsidRPr="00C3686F" w:rsidRDefault="00C3686F" w:rsidP="00C3686F">
      <w:pPr>
        <w:pStyle w:val="ListParagraph"/>
        <w:numPr>
          <w:ilvl w:val="0"/>
          <w:numId w:val="17"/>
        </w:numPr>
        <w:spacing w:after="20" w:line="240" w:lineRule="auto"/>
        <w:jc w:val="both"/>
        <w:rPr>
          <w:rFonts w:ascii="Arial" w:eastAsia="Arial" w:hAnsi="Arial" w:cs="Arial"/>
        </w:rPr>
      </w:pPr>
      <w:r w:rsidRPr="00C3686F">
        <w:rPr>
          <w:rFonts w:ascii="Arial" w:hAnsi="Arial" w:cs="Arial"/>
          <w:color w:val="000000"/>
        </w:rPr>
        <w:t>Reliable and organised, with the ability to prepare for meetings, follow up actions and meet agreed deadlines.</w:t>
      </w:r>
    </w:p>
    <w:p w14:paraId="60E5335F" w14:textId="77777777" w:rsidR="00C3686F" w:rsidRPr="00C3686F" w:rsidRDefault="00C3686F" w:rsidP="00C3686F">
      <w:pPr>
        <w:pStyle w:val="ListParagraph"/>
        <w:numPr>
          <w:ilvl w:val="0"/>
          <w:numId w:val="17"/>
        </w:numPr>
        <w:spacing w:after="20" w:line="240" w:lineRule="auto"/>
        <w:jc w:val="both"/>
        <w:rPr>
          <w:rFonts w:ascii="Arial" w:eastAsia="Arial" w:hAnsi="Arial" w:cs="Arial"/>
        </w:rPr>
      </w:pPr>
      <w:r w:rsidRPr="00C3686F">
        <w:rPr>
          <w:rFonts w:ascii="Arial" w:hAnsi="Arial" w:cs="Arial"/>
          <w:color w:val="000000"/>
        </w:rPr>
        <w:t>Able to exercise judgement: knowing when to gather more evidence, when to signpost an individual, and when a wider issue needs escalation.</w:t>
      </w:r>
    </w:p>
    <w:p w14:paraId="1B745E48" w14:textId="05DF419F" w:rsidR="00C3686F" w:rsidRPr="00C3686F" w:rsidRDefault="00C3686F" w:rsidP="00C3686F">
      <w:pPr>
        <w:pStyle w:val="ListParagraph"/>
        <w:numPr>
          <w:ilvl w:val="0"/>
          <w:numId w:val="17"/>
        </w:numPr>
        <w:spacing w:after="20" w:line="240" w:lineRule="auto"/>
        <w:jc w:val="both"/>
        <w:rPr>
          <w:rFonts w:ascii="Arial" w:eastAsia="Arial" w:hAnsi="Arial" w:cs="Arial"/>
        </w:rPr>
      </w:pPr>
      <w:r w:rsidRPr="00C3686F">
        <w:rPr>
          <w:rFonts w:ascii="Arial" w:hAnsi="Arial" w:cs="Arial"/>
          <w:color w:val="000000"/>
        </w:rPr>
        <w:t>Committed to inclusive representation and willing to seek views beyond your own friendship group, programme or cohort.</w:t>
      </w:r>
    </w:p>
    <w:p w14:paraId="5CB0157F" w14:textId="77777777" w:rsidR="00C3686F" w:rsidRPr="00C3686F" w:rsidRDefault="00C3686F" w:rsidP="00C3686F">
      <w:pPr>
        <w:spacing w:after="20" w:line="240" w:lineRule="auto"/>
        <w:ind w:left="259" w:hanging="173"/>
        <w:jc w:val="both"/>
        <w:rPr>
          <w:rFonts w:ascii="Arial" w:eastAsia="Arial" w:hAnsi="Arial" w:cs="Arial"/>
        </w:rPr>
      </w:pPr>
    </w:p>
    <w:p w14:paraId="5A51A188"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Desirable</w:t>
      </w:r>
    </w:p>
    <w:p w14:paraId="23E86BBC" w14:textId="77777777" w:rsidR="00C3686F" w:rsidRPr="00C3686F" w:rsidRDefault="00C3686F" w:rsidP="00C3686F">
      <w:pPr>
        <w:spacing w:before="120" w:after="40" w:line="240" w:lineRule="auto"/>
        <w:jc w:val="both"/>
        <w:rPr>
          <w:rFonts w:ascii="Arial" w:eastAsia="Arial" w:hAnsi="Arial" w:cs="Arial"/>
        </w:rPr>
      </w:pPr>
    </w:p>
    <w:p w14:paraId="1E747035" w14:textId="77777777" w:rsidR="00C3686F" w:rsidRPr="00C3686F" w:rsidRDefault="00C3686F" w:rsidP="00C3686F">
      <w:pPr>
        <w:pStyle w:val="ListParagraph"/>
        <w:numPr>
          <w:ilvl w:val="0"/>
          <w:numId w:val="18"/>
        </w:numPr>
        <w:spacing w:after="20" w:line="240" w:lineRule="auto"/>
        <w:jc w:val="both"/>
        <w:rPr>
          <w:rFonts w:ascii="Arial" w:eastAsia="Arial" w:hAnsi="Arial" w:cs="Arial"/>
        </w:rPr>
      </w:pPr>
      <w:r w:rsidRPr="00C3686F">
        <w:rPr>
          <w:rFonts w:ascii="Arial" w:hAnsi="Arial" w:cs="Arial"/>
          <w:color w:val="000000"/>
        </w:rPr>
        <w:t>Previous experience as a Course Rep, society committee member, student ambassador, peer mentor or in another representative/leadership role.</w:t>
      </w:r>
    </w:p>
    <w:p w14:paraId="35E70C22" w14:textId="7BDE6923" w:rsidR="00C3686F" w:rsidRPr="00C3686F" w:rsidRDefault="00C3686F" w:rsidP="00C3686F">
      <w:pPr>
        <w:pStyle w:val="ListParagraph"/>
        <w:numPr>
          <w:ilvl w:val="0"/>
          <w:numId w:val="18"/>
        </w:numPr>
        <w:spacing w:after="20" w:line="240" w:lineRule="auto"/>
        <w:jc w:val="both"/>
        <w:rPr>
          <w:rFonts w:ascii="Arial" w:eastAsia="Arial" w:hAnsi="Arial" w:cs="Arial"/>
        </w:rPr>
      </w:pPr>
      <w:r w:rsidRPr="00C3686F">
        <w:rPr>
          <w:rFonts w:ascii="Arial" w:hAnsi="Arial" w:cs="Arial"/>
          <w:color w:val="000000"/>
        </w:rPr>
        <w:t>Experience gathering feedback, facilitating discussions, presenting information or working with people who hold different views.</w:t>
      </w:r>
    </w:p>
    <w:p w14:paraId="28113E2C" w14:textId="77777777" w:rsidR="00C3686F" w:rsidRPr="00C3686F" w:rsidRDefault="00C3686F" w:rsidP="00C3686F">
      <w:pPr>
        <w:spacing w:after="20" w:line="240" w:lineRule="auto"/>
        <w:ind w:left="259" w:hanging="173"/>
        <w:jc w:val="both"/>
        <w:rPr>
          <w:rFonts w:ascii="Arial" w:eastAsia="Arial" w:hAnsi="Arial" w:cs="Arial"/>
          <w:b/>
          <w:bCs/>
        </w:rPr>
      </w:pPr>
    </w:p>
    <w:p w14:paraId="7BC93815"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Support and Training</w:t>
      </w:r>
    </w:p>
    <w:p w14:paraId="434FCDFC" w14:textId="77777777" w:rsidR="00C3686F" w:rsidRPr="00C3686F" w:rsidRDefault="00C3686F" w:rsidP="00C3686F">
      <w:pPr>
        <w:spacing w:before="120" w:after="40" w:line="240" w:lineRule="auto"/>
        <w:jc w:val="both"/>
        <w:rPr>
          <w:rFonts w:ascii="Arial" w:eastAsia="Arial" w:hAnsi="Arial" w:cs="Arial"/>
          <w:b/>
          <w:bCs/>
          <w:color w:val="E64360"/>
        </w:rPr>
      </w:pPr>
    </w:p>
    <w:p w14:paraId="7179859F" w14:textId="77777777" w:rsidR="00C3686F" w:rsidRDefault="00C3686F" w:rsidP="00C3686F">
      <w:pPr>
        <w:spacing w:after="40" w:line="240" w:lineRule="auto"/>
        <w:jc w:val="both"/>
        <w:rPr>
          <w:rFonts w:ascii="Arial" w:hAnsi="Arial" w:cs="Arial"/>
          <w:color w:val="000000"/>
        </w:rPr>
      </w:pPr>
      <w:r w:rsidRPr="00C3686F">
        <w:rPr>
          <w:rFonts w:ascii="Arial" w:hAnsi="Arial" w:cs="Arial"/>
          <w:color w:val="000000"/>
        </w:rPr>
        <w:t>You will receive an induction and ongoing support from the Students' Union. Training will focus on practical representation skills, including gathering evidence, chairing and contributing to meetings, escalation and signposting, inclusive engagement, and turning student feedback into clear actions.</w:t>
      </w:r>
    </w:p>
    <w:p w14:paraId="756F3552" w14:textId="77777777" w:rsidR="00C3686F" w:rsidRPr="00C3686F" w:rsidRDefault="00C3686F" w:rsidP="00C3686F">
      <w:pPr>
        <w:spacing w:after="40" w:line="240" w:lineRule="auto"/>
        <w:jc w:val="both"/>
        <w:rPr>
          <w:rFonts w:ascii="Arial" w:eastAsia="Arial" w:hAnsi="Arial" w:cs="Arial"/>
          <w:b/>
          <w:bCs/>
        </w:rPr>
      </w:pPr>
    </w:p>
    <w:p w14:paraId="0691876C" w14:textId="77777777" w:rsidR="00C3686F" w:rsidRPr="00C3686F" w:rsidRDefault="00C3686F" w:rsidP="00C3686F">
      <w:pPr>
        <w:pStyle w:val="ListParagraph"/>
        <w:numPr>
          <w:ilvl w:val="0"/>
          <w:numId w:val="19"/>
        </w:numPr>
        <w:spacing w:after="20" w:line="240" w:lineRule="auto"/>
        <w:jc w:val="both"/>
        <w:rPr>
          <w:rFonts w:ascii="Arial" w:eastAsia="Arial" w:hAnsi="Arial" w:cs="Arial"/>
        </w:rPr>
      </w:pPr>
      <w:r w:rsidRPr="00C3686F">
        <w:rPr>
          <w:rFonts w:ascii="Arial" w:hAnsi="Arial" w:cs="Arial"/>
          <w:color w:val="000000"/>
        </w:rPr>
        <w:t>Regular one-to-one/check-in support during the appointment.</w:t>
      </w:r>
    </w:p>
    <w:p w14:paraId="7BDF3092" w14:textId="77777777" w:rsidR="00C3686F" w:rsidRPr="00C3686F" w:rsidRDefault="00C3686F" w:rsidP="00C3686F">
      <w:pPr>
        <w:pStyle w:val="ListParagraph"/>
        <w:numPr>
          <w:ilvl w:val="0"/>
          <w:numId w:val="19"/>
        </w:numPr>
        <w:spacing w:after="20" w:line="240" w:lineRule="auto"/>
        <w:jc w:val="both"/>
        <w:rPr>
          <w:rFonts w:ascii="Arial" w:eastAsia="Arial" w:hAnsi="Arial" w:cs="Arial"/>
        </w:rPr>
      </w:pPr>
      <w:r w:rsidRPr="00C3686F">
        <w:rPr>
          <w:rFonts w:ascii="Arial" w:hAnsi="Arial" w:cs="Arial"/>
          <w:color w:val="000000"/>
        </w:rPr>
        <w:t>Access to relevant Course Rep and representation resources.</w:t>
      </w:r>
    </w:p>
    <w:p w14:paraId="6FB3F79B" w14:textId="06B8D565" w:rsidR="00C3686F" w:rsidRPr="00C3686F" w:rsidRDefault="00C3686F" w:rsidP="00C3686F">
      <w:pPr>
        <w:pStyle w:val="ListParagraph"/>
        <w:numPr>
          <w:ilvl w:val="0"/>
          <w:numId w:val="19"/>
        </w:numPr>
        <w:spacing w:after="20" w:line="240" w:lineRule="auto"/>
        <w:jc w:val="both"/>
        <w:rPr>
          <w:rFonts w:ascii="Arial" w:eastAsia="Arial" w:hAnsi="Arial" w:cs="Arial"/>
        </w:rPr>
      </w:pPr>
      <w:r w:rsidRPr="00C3686F">
        <w:rPr>
          <w:rFonts w:ascii="Arial" w:hAnsi="Arial" w:cs="Arial"/>
          <w:color w:val="000000"/>
        </w:rPr>
        <w:t>Development opportunities linked to communication, leadership, influencing and committee experience.</w:t>
      </w:r>
    </w:p>
    <w:p w14:paraId="5CDFEF12" w14:textId="77777777" w:rsidR="00C3686F" w:rsidRPr="00C3686F" w:rsidRDefault="00C3686F" w:rsidP="00C3686F">
      <w:pPr>
        <w:spacing w:after="20" w:line="240" w:lineRule="auto"/>
        <w:ind w:left="259" w:hanging="173"/>
        <w:jc w:val="both"/>
        <w:rPr>
          <w:rFonts w:ascii="Arial" w:eastAsia="Arial" w:hAnsi="Arial" w:cs="Arial"/>
          <w:b/>
          <w:bCs/>
          <w:color w:val="E64360"/>
        </w:rPr>
      </w:pPr>
    </w:p>
    <w:p w14:paraId="662EF50F" w14:textId="77777777" w:rsidR="00C3686F" w:rsidRDefault="00C3686F" w:rsidP="00C3686F">
      <w:pPr>
        <w:spacing w:before="120" w:after="40" w:line="240" w:lineRule="auto"/>
        <w:jc w:val="both"/>
        <w:rPr>
          <w:rFonts w:ascii="Arial" w:hAnsi="Arial" w:cs="Arial"/>
          <w:b/>
          <w:color w:val="E64360"/>
        </w:rPr>
      </w:pPr>
      <w:r w:rsidRPr="00C3686F">
        <w:rPr>
          <w:rFonts w:ascii="Arial" w:hAnsi="Arial" w:cs="Arial"/>
          <w:b/>
          <w:color w:val="E64360"/>
        </w:rPr>
        <w:t>Application Process</w:t>
      </w:r>
    </w:p>
    <w:p w14:paraId="4F41D8BD" w14:textId="77777777" w:rsidR="00C3686F" w:rsidRPr="00C3686F" w:rsidRDefault="00C3686F" w:rsidP="00C3686F">
      <w:pPr>
        <w:spacing w:before="120" w:after="40" w:line="240" w:lineRule="auto"/>
        <w:jc w:val="both"/>
        <w:rPr>
          <w:rFonts w:ascii="Arial" w:eastAsia="Arial" w:hAnsi="Arial" w:cs="Arial"/>
        </w:rPr>
      </w:pPr>
    </w:p>
    <w:p w14:paraId="327C351D" w14:textId="77777777" w:rsidR="00C3686F" w:rsidRDefault="00C3686F" w:rsidP="00C3686F">
      <w:pPr>
        <w:spacing w:after="40" w:line="240" w:lineRule="auto"/>
        <w:jc w:val="both"/>
        <w:rPr>
          <w:rFonts w:ascii="Arial" w:hAnsi="Arial" w:cs="Arial"/>
          <w:color w:val="000000"/>
        </w:rPr>
      </w:pPr>
      <w:r w:rsidRPr="00C3686F">
        <w:rPr>
          <w:rFonts w:ascii="Arial" w:hAnsi="Arial" w:cs="Arial"/>
          <w:color w:val="000000"/>
        </w:rPr>
        <w:t>Applications are assessed on the quality and relevance of your answers to the application questions below. CVs and covering letters are not accepted.</w:t>
      </w:r>
    </w:p>
    <w:p w14:paraId="7BB23641" w14:textId="77777777" w:rsidR="00C3686F" w:rsidRPr="00C3686F" w:rsidRDefault="00C3686F" w:rsidP="00C3686F">
      <w:pPr>
        <w:spacing w:after="40" w:line="240" w:lineRule="auto"/>
        <w:jc w:val="both"/>
        <w:rPr>
          <w:rFonts w:ascii="Arial" w:eastAsia="Arial" w:hAnsi="Arial" w:cs="Arial"/>
          <w:b/>
          <w:bCs/>
          <w:i/>
          <w:iCs/>
          <w:u w:val="single"/>
        </w:rPr>
      </w:pPr>
    </w:p>
    <w:p w14:paraId="620E6C41" w14:textId="77777777" w:rsidR="00C3686F" w:rsidRDefault="00C3686F" w:rsidP="00C3686F">
      <w:pPr>
        <w:spacing w:after="40" w:line="240" w:lineRule="auto"/>
        <w:jc w:val="both"/>
        <w:rPr>
          <w:rFonts w:ascii="Arial" w:hAnsi="Arial" w:cs="Arial"/>
          <w:color w:val="000000"/>
        </w:rPr>
      </w:pPr>
      <w:r w:rsidRPr="00C3686F">
        <w:rPr>
          <w:rFonts w:ascii="Arial" w:hAnsi="Arial" w:cs="Arial"/>
          <w:color w:val="000000"/>
        </w:rPr>
        <w:t>Shortlisted applicants may be invited to a short interview focused on representation judgement, communication and how they would work with Course Reps and staff.</w:t>
      </w:r>
    </w:p>
    <w:p w14:paraId="1301689C" w14:textId="77777777" w:rsidR="00C3686F" w:rsidRPr="00C3686F" w:rsidRDefault="00C3686F" w:rsidP="00C3686F">
      <w:pPr>
        <w:spacing w:after="40" w:line="240" w:lineRule="auto"/>
        <w:rPr>
          <w:rFonts w:ascii="Arial" w:eastAsia="Arial" w:hAnsi="Arial" w:cs="Arial"/>
          <w:b/>
          <w:bCs/>
          <w:color w:val="E64360"/>
        </w:rPr>
      </w:pPr>
    </w:p>
    <w:p w14:paraId="5E5BE7D5" w14:textId="77777777" w:rsidR="00C3686F" w:rsidRDefault="00C3686F" w:rsidP="00C3686F">
      <w:pPr>
        <w:spacing w:before="120" w:after="40" w:line="240" w:lineRule="auto"/>
        <w:rPr>
          <w:rFonts w:ascii="Arial" w:hAnsi="Arial" w:cs="Arial"/>
          <w:b/>
          <w:color w:val="E64360"/>
        </w:rPr>
      </w:pPr>
      <w:r w:rsidRPr="00C3686F">
        <w:rPr>
          <w:rFonts w:ascii="Arial" w:hAnsi="Arial" w:cs="Arial"/>
          <w:b/>
          <w:color w:val="E64360"/>
        </w:rPr>
        <w:t>Important Information</w:t>
      </w:r>
    </w:p>
    <w:p w14:paraId="5FCEF210" w14:textId="77777777" w:rsidR="00C3686F" w:rsidRPr="00C3686F" w:rsidRDefault="00C3686F" w:rsidP="00C3686F">
      <w:pPr>
        <w:spacing w:before="120" w:after="40" w:line="240" w:lineRule="auto"/>
        <w:rPr>
          <w:rFonts w:ascii="Arial" w:eastAsia="Arial" w:hAnsi="Arial" w:cs="Arial"/>
          <w:b/>
          <w:bCs/>
          <w:i/>
          <w:iCs/>
          <w:color w:val="E64360"/>
        </w:rPr>
      </w:pPr>
    </w:p>
    <w:p w14:paraId="06D9B7A4" w14:textId="77777777" w:rsidR="00C3686F" w:rsidRPr="00C3686F" w:rsidRDefault="00C3686F" w:rsidP="00C3686F">
      <w:pPr>
        <w:spacing w:after="0" w:line="240" w:lineRule="auto"/>
        <w:jc w:val="center"/>
        <w:rPr>
          <w:rFonts w:ascii="Arial" w:eastAsia="Arial" w:hAnsi="Arial" w:cs="Arial"/>
          <w:i/>
          <w:iCs/>
        </w:rPr>
      </w:pPr>
      <w:r w:rsidRPr="00C3686F">
        <w:rPr>
          <w:rFonts w:ascii="Arial" w:hAnsi="Arial" w:cs="Arial"/>
          <w:i/>
        </w:rPr>
        <w:t>The £450 honorarium may have personal tax implications. You are responsible for checking any individual tax obligations and seeking HMRC guidance where needed. If you hold Student immigration permission, this role contributes to your permitted working-hours limit during term time; please check your individual visa conditions and seek University immigration advice if you are unsure.</w:t>
      </w:r>
    </w:p>
    <w:p w14:paraId="1B8D2B7C" w14:textId="77777777" w:rsidR="00C3686F" w:rsidRPr="00C3686F" w:rsidRDefault="00C3686F" w:rsidP="3B5BCD19">
      <w:pPr>
        <w:spacing w:after="0"/>
        <w:rPr>
          <w:rFonts w:ascii="Arial" w:eastAsia="Arial" w:hAnsi="Arial" w:cs="Arial"/>
        </w:rPr>
      </w:pPr>
    </w:p>
    <w:p w14:paraId="675946DC" w14:textId="77777777" w:rsidR="00C57126" w:rsidRPr="00C3686F" w:rsidRDefault="00C57126" w:rsidP="3B5BCD19">
      <w:pPr>
        <w:rPr>
          <w:rFonts w:ascii="Arial" w:eastAsia="Arial" w:hAnsi="Arial" w:cs="Arial"/>
        </w:rPr>
      </w:pPr>
    </w:p>
    <w:p w14:paraId="4E92844A" w14:textId="77777777" w:rsidR="00C57126" w:rsidRDefault="00C57126" w:rsidP="3B5BCD19">
      <w:pPr>
        <w:rPr>
          <w:rFonts w:ascii="Arial" w:eastAsia="Arial" w:hAnsi="Arial" w:cs="Arial"/>
        </w:rPr>
      </w:pPr>
    </w:p>
    <w:p w14:paraId="71669D92" w14:textId="77777777" w:rsidR="00C3686F" w:rsidRPr="00C3686F" w:rsidRDefault="00C3686F" w:rsidP="3B5BCD19">
      <w:pPr>
        <w:rPr>
          <w:rFonts w:ascii="Arial" w:eastAsia="Arial" w:hAnsi="Arial" w:cs="Arial"/>
        </w:rPr>
      </w:pPr>
    </w:p>
    <w:p w14:paraId="5739F0DC" w14:textId="08B7E081" w:rsidR="002078A7" w:rsidRPr="00C3686F" w:rsidRDefault="002078A7" w:rsidP="3B5BCD19">
      <w:pPr>
        <w:spacing w:after="0" w:line="240" w:lineRule="auto"/>
        <w:jc w:val="center"/>
        <w:textAlignment w:val="baseline"/>
        <w:rPr>
          <w:rFonts w:ascii="Arial" w:eastAsia="Arial" w:hAnsi="Arial" w:cs="Arial"/>
          <w:color w:val="E64360"/>
          <w:lang w:eastAsia="en-GB"/>
        </w:rPr>
      </w:pPr>
      <w:r w:rsidRPr="00C3686F">
        <w:rPr>
          <w:rFonts w:ascii="Arial" w:eastAsia="Arial" w:hAnsi="Arial" w:cs="Arial"/>
          <w:b/>
          <w:bCs/>
          <w:color w:val="E64360"/>
          <w:u w:val="single"/>
          <w:lang w:eastAsia="en-GB"/>
        </w:rPr>
        <w:lastRenderedPageBreak/>
        <w:t xml:space="preserve">APPLICATION FORM </w:t>
      </w:r>
    </w:p>
    <w:p w14:paraId="64DA02CF" w14:textId="77777777" w:rsidR="002078A7" w:rsidRPr="00C3686F" w:rsidRDefault="002078A7" w:rsidP="3B5BCD19">
      <w:pPr>
        <w:spacing w:after="0" w:line="240" w:lineRule="auto"/>
        <w:jc w:val="center"/>
        <w:textAlignment w:val="baseline"/>
        <w:rPr>
          <w:rFonts w:ascii="Arial" w:eastAsia="Arial" w:hAnsi="Arial" w:cs="Arial"/>
          <w:lang w:eastAsia="en-GB"/>
        </w:rPr>
      </w:pPr>
      <w:r w:rsidRPr="00C3686F">
        <w:rPr>
          <w:rFonts w:ascii="Arial" w:eastAsia="Arial" w:hAnsi="Arial" w:cs="Arial"/>
          <w:lang w:eastAsia="en-GB"/>
        </w:rPr>
        <w:t> </w:t>
      </w:r>
    </w:p>
    <w:p w14:paraId="1AAAA5B4" w14:textId="77777777" w:rsidR="002078A7" w:rsidRPr="00C3686F" w:rsidRDefault="002078A7" w:rsidP="3B5BCD19">
      <w:pPr>
        <w:spacing w:after="0" w:line="240" w:lineRule="auto"/>
        <w:jc w:val="center"/>
        <w:textAlignment w:val="baseline"/>
        <w:rPr>
          <w:rFonts w:ascii="Arial" w:eastAsia="Arial" w:hAnsi="Arial" w:cs="Arial"/>
          <w:lang w:eastAsia="en-GB"/>
        </w:rPr>
      </w:pPr>
    </w:p>
    <w:p w14:paraId="1FA3B073" w14:textId="77777777" w:rsidR="002078A7" w:rsidRPr="00C3686F" w:rsidRDefault="002078A7" w:rsidP="3B5BCD19">
      <w:pPr>
        <w:spacing w:after="0" w:line="240" w:lineRule="auto"/>
        <w:jc w:val="center"/>
        <w:textAlignment w:val="baseline"/>
        <w:rPr>
          <w:rFonts w:ascii="Arial" w:eastAsia="Arial" w:hAnsi="Arial" w:cs="Arial"/>
          <w:lang w:eastAsia="en-GB"/>
        </w:rPr>
      </w:pPr>
      <w:r w:rsidRPr="00C3686F">
        <w:rPr>
          <w:rFonts w:ascii="Arial" w:eastAsia="Arial" w:hAnsi="Arial" w:cs="Arial"/>
          <w:lang w:eastAsia="en-GB"/>
        </w:rPr>
        <w:t>Please complete ALL sections of the application form below. </w:t>
      </w:r>
    </w:p>
    <w:p w14:paraId="65B4FF3F" w14:textId="77777777" w:rsidR="002078A7" w:rsidRPr="00C3686F" w:rsidRDefault="002078A7" w:rsidP="3B5BCD19">
      <w:pPr>
        <w:spacing w:after="0" w:line="240" w:lineRule="auto"/>
        <w:jc w:val="both"/>
        <w:textAlignment w:val="baseline"/>
        <w:rPr>
          <w:rFonts w:ascii="Arial" w:eastAsia="Arial" w:hAnsi="Arial" w:cs="Arial"/>
          <w:b/>
          <w:bCs/>
          <w:lang w:eastAsia="en-GB"/>
        </w:rPr>
      </w:pPr>
      <w:r w:rsidRPr="00C3686F">
        <w:rPr>
          <w:rFonts w:ascii="Arial" w:eastAsia="Arial" w:hAnsi="Arial" w:cs="Arial"/>
          <w:b/>
          <w:bCs/>
          <w:lang w:eastAsia="en-GB"/>
        </w:rPr>
        <w:t> </w:t>
      </w:r>
    </w:p>
    <w:tbl>
      <w:tblPr>
        <w:tblW w:w="89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4"/>
        <w:gridCol w:w="6891"/>
      </w:tblGrid>
      <w:tr w:rsidR="002078A7" w:rsidRPr="00C3686F" w14:paraId="7F9C7338" w14:textId="77777777" w:rsidTr="00C57126">
        <w:trPr>
          <w:trHeight w:val="15"/>
        </w:trPr>
        <w:tc>
          <w:tcPr>
            <w:tcW w:w="8905" w:type="dxa"/>
            <w:gridSpan w:val="2"/>
            <w:tcBorders>
              <w:top w:val="single" w:sz="6" w:space="0" w:color="auto"/>
              <w:left w:val="single" w:sz="6" w:space="0" w:color="auto"/>
              <w:bottom w:val="single" w:sz="6" w:space="0" w:color="auto"/>
              <w:right w:val="single" w:sz="6" w:space="0" w:color="auto"/>
            </w:tcBorders>
            <w:hideMark/>
          </w:tcPr>
          <w:p w14:paraId="6BB0FB10"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b/>
                <w:bCs/>
                <w:lang w:eastAsia="en-GB"/>
              </w:rPr>
              <w:t>APPLICATION FOR THE POST OF: Student Voice Representative</w:t>
            </w:r>
          </w:p>
        </w:tc>
      </w:tr>
      <w:tr w:rsidR="002078A7" w:rsidRPr="00C3686F" w14:paraId="27572759" w14:textId="77777777" w:rsidTr="00A12865">
        <w:trPr>
          <w:trHeight w:val="1012"/>
        </w:trPr>
        <w:tc>
          <w:tcPr>
            <w:tcW w:w="2014" w:type="dxa"/>
            <w:tcBorders>
              <w:top w:val="single" w:sz="4" w:space="0" w:color="auto"/>
              <w:left w:val="single" w:sz="6" w:space="0" w:color="auto"/>
              <w:bottom w:val="single" w:sz="6" w:space="0" w:color="auto"/>
              <w:right w:val="single" w:sz="6" w:space="0" w:color="auto"/>
            </w:tcBorders>
            <w:shd w:val="clear" w:color="auto" w:fill="E64360"/>
            <w:vAlign w:val="center"/>
          </w:tcPr>
          <w:p w14:paraId="12899171" w14:textId="4806DEF2" w:rsidR="002078A7" w:rsidRPr="00C3686F" w:rsidRDefault="23BBE0DC" w:rsidP="3B5BCD19">
            <w:pPr>
              <w:spacing w:after="0" w:line="240" w:lineRule="auto"/>
              <w:textAlignment w:val="baseline"/>
              <w:rPr>
                <w:rFonts w:ascii="Arial" w:eastAsia="Arial" w:hAnsi="Arial" w:cs="Arial"/>
                <w:color w:val="FFFFFF" w:themeColor="background1"/>
                <w:lang w:eastAsia="en-GB"/>
              </w:rPr>
            </w:pPr>
            <w:r w:rsidRPr="00C3686F">
              <w:rPr>
                <w:rFonts w:ascii="Arial" w:eastAsia="Arial" w:hAnsi="Arial" w:cs="Arial"/>
                <w:color w:val="FFFFFF" w:themeColor="background1"/>
                <w:lang w:eastAsia="en-GB"/>
              </w:rPr>
              <w:t>Do you study on London campus?</w:t>
            </w:r>
          </w:p>
        </w:tc>
        <w:tc>
          <w:tcPr>
            <w:tcW w:w="6891" w:type="dxa"/>
            <w:tcBorders>
              <w:top w:val="single" w:sz="6" w:space="0" w:color="auto"/>
              <w:left w:val="single" w:sz="6" w:space="0" w:color="auto"/>
              <w:bottom w:val="single" w:sz="6" w:space="0" w:color="auto"/>
              <w:right w:val="single" w:sz="6" w:space="0" w:color="auto"/>
            </w:tcBorders>
            <w:vAlign w:val="center"/>
          </w:tcPr>
          <w:p w14:paraId="429D4B1B" w14:textId="77777777" w:rsidR="002078A7" w:rsidRPr="00C3686F" w:rsidRDefault="002078A7" w:rsidP="3B5BCD19">
            <w:pPr>
              <w:spacing w:after="0" w:line="240" w:lineRule="auto"/>
              <w:textAlignment w:val="baseline"/>
              <w:rPr>
                <w:rFonts w:ascii="Arial" w:eastAsia="Arial" w:hAnsi="Arial" w:cs="Arial"/>
                <w:lang w:eastAsia="en-GB"/>
              </w:rPr>
            </w:pPr>
          </w:p>
        </w:tc>
      </w:tr>
    </w:tbl>
    <w:p w14:paraId="558D4152"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lang w:eastAsia="en-GB"/>
        </w:rPr>
        <w:t> </w:t>
      </w:r>
    </w:p>
    <w:p w14:paraId="270FC547"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lang w:eastAsia="en-GB"/>
        </w:rPr>
        <w:t> </w:t>
      </w:r>
    </w:p>
    <w:tbl>
      <w:tblPr>
        <w:tblW w:w="89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9"/>
        <w:gridCol w:w="2820"/>
        <w:gridCol w:w="1885"/>
        <w:gridCol w:w="2901"/>
      </w:tblGrid>
      <w:tr w:rsidR="002078A7" w:rsidRPr="00C3686F" w14:paraId="34964D82" w14:textId="77777777" w:rsidTr="3B5BCD19">
        <w:tc>
          <w:tcPr>
            <w:tcW w:w="8905" w:type="dxa"/>
            <w:gridSpan w:val="4"/>
            <w:tcBorders>
              <w:top w:val="single" w:sz="6" w:space="0" w:color="auto"/>
              <w:left w:val="single" w:sz="6" w:space="0" w:color="auto"/>
              <w:bottom w:val="single" w:sz="6" w:space="0" w:color="auto"/>
              <w:right w:val="single" w:sz="6" w:space="0" w:color="auto"/>
            </w:tcBorders>
            <w:hideMark/>
          </w:tcPr>
          <w:p w14:paraId="230FEA25"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b/>
                <w:bCs/>
                <w:lang w:eastAsia="en-GB"/>
              </w:rPr>
              <w:t>PERSONAL DETAILS</w:t>
            </w:r>
            <w:r w:rsidRPr="00C3686F">
              <w:rPr>
                <w:rFonts w:ascii="Arial" w:eastAsia="Arial" w:hAnsi="Arial" w:cs="Arial"/>
                <w:lang w:eastAsia="en-GB"/>
              </w:rPr>
              <w:t> </w:t>
            </w:r>
          </w:p>
        </w:tc>
      </w:tr>
      <w:tr w:rsidR="002078A7" w:rsidRPr="00C3686F" w14:paraId="31F88AEC" w14:textId="77777777" w:rsidTr="3B5BCD19">
        <w:trPr>
          <w:trHeight w:val="360"/>
        </w:trPr>
        <w:tc>
          <w:tcPr>
            <w:tcW w:w="1299" w:type="dxa"/>
            <w:tcBorders>
              <w:top w:val="single" w:sz="6" w:space="0" w:color="auto"/>
              <w:left w:val="single" w:sz="6" w:space="0" w:color="auto"/>
              <w:bottom w:val="single" w:sz="6" w:space="0" w:color="auto"/>
              <w:right w:val="single" w:sz="6" w:space="0" w:color="auto"/>
            </w:tcBorders>
            <w:shd w:val="clear" w:color="auto" w:fill="E64360"/>
            <w:hideMark/>
          </w:tcPr>
          <w:p w14:paraId="05283352"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Last name:  </w:t>
            </w:r>
          </w:p>
        </w:tc>
        <w:tc>
          <w:tcPr>
            <w:tcW w:w="2820" w:type="dxa"/>
            <w:tcBorders>
              <w:top w:val="single" w:sz="6" w:space="0" w:color="auto"/>
              <w:left w:val="single" w:sz="6" w:space="0" w:color="auto"/>
              <w:bottom w:val="single" w:sz="6" w:space="0" w:color="auto"/>
              <w:right w:val="single" w:sz="6" w:space="0" w:color="auto"/>
            </w:tcBorders>
            <w:hideMark/>
          </w:tcPr>
          <w:p w14:paraId="72458204" w14:textId="77777777" w:rsidR="002078A7" w:rsidRPr="00C3686F" w:rsidRDefault="002078A7" w:rsidP="3B5BCD19">
            <w:pPr>
              <w:spacing w:after="0" w:line="240" w:lineRule="auto"/>
              <w:textAlignment w:val="baseline"/>
              <w:rPr>
                <w:rFonts w:ascii="Arial" w:eastAsia="Arial" w:hAnsi="Arial" w:cs="Arial"/>
                <w:lang w:eastAsia="en-GB"/>
              </w:rPr>
            </w:pPr>
          </w:p>
        </w:tc>
        <w:tc>
          <w:tcPr>
            <w:tcW w:w="1885" w:type="dxa"/>
            <w:vMerge w:val="restart"/>
            <w:tcBorders>
              <w:top w:val="single" w:sz="6" w:space="0" w:color="auto"/>
              <w:left w:val="single" w:sz="6" w:space="0" w:color="auto"/>
              <w:bottom w:val="single" w:sz="6" w:space="0" w:color="auto"/>
              <w:right w:val="single" w:sz="6" w:space="0" w:color="auto"/>
            </w:tcBorders>
            <w:shd w:val="clear" w:color="auto" w:fill="E64360"/>
            <w:hideMark/>
          </w:tcPr>
          <w:p w14:paraId="6F99BA41"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First Name(s):   </w:t>
            </w:r>
          </w:p>
        </w:tc>
        <w:tc>
          <w:tcPr>
            <w:tcW w:w="2901" w:type="dxa"/>
            <w:tcBorders>
              <w:top w:val="single" w:sz="6" w:space="0" w:color="auto"/>
              <w:left w:val="single" w:sz="6" w:space="0" w:color="auto"/>
              <w:bottom w:val="single" w:sz="6" w:space="0" w:color="auto"/>
              <w:right w:val="single" w:sz="6" w:space="0" w:color="auto"/>
            </w:tcBorders>
            <w:hideMark/>
          </w:tcPr>
          <w:p w14:paraId="778B318B" w14:textId="77777777" w:rsidR="002078A7" w:rsidRPr="00C3686F" w:rsidRDefault="002078A7" w:rsidP="3B5BCD19">
            <w:pPr>
              <w:spacing w:after="0" w:line="240" w:lineRule="auto"/>
              <w:textAlignment w:val="baseline"/>
              <w:rPr>
                <w:rFonts w:ascii="Arial" w:eastAsia="Arial" w:hAnsi="Arial" w:cs="Arial"/>
                <w:lang w:eastAsia="en-GB"/>
              </w:rPr>
            </w:pPr>
          </w:p>
        </w:tc>
      </w:tr>
      <w:tr w:rsidR="002078A7" w:rsidRPr="00C3686F" w14:paraId="1F247F88" w14:textId="77777777" w:rsidTr="3B5BCD19">
        <w:trPr>
          <w:trHeight w:val="360"/>
        </w:trPr>
        <w:tc>
          <w:tcPr>
            <w:tcW w:w="1299" w:type="dxa"/>
            <w:tcBorders>
              <w:top w:val="single" w:sz="6" w:space="0" w:color="auto"/>
              <w:left w:val="single" w:sz="6" w:space="0" w:color="auto"/>
              <w:bottom w:val="single" w:sz="6" w:space="0" w:color="auto"/>
              <w:right w:val="single" w:sz="6" w:space="0" w:color="auto"/>
            </w:tcBorders>
            <w:shd w:val="clear" w:color="auto" w:fill="E64360"/>
            <w:hideMark/>
          </w:tcPr>
          <w:p w14:paraId="26F64917"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Title: </w:t>
            </w:r>
          </w:p>
        </w:tc>
        <w:tc>
          <w:tcPr>
            <w:tcW w:w="2820" w:type="dxa"/>
            <w:tcBorders>
              <w:top w:val="single" w:sz="6" w:space="0" w:color="auto"/>
              <w:left w:val="single" w:sz="6" w:space="0" w:color="auto"/>
              <w:bottom w:val="single" w:sz="6" w:space="0" w:color="auto"/>
              <w:right w:val="single" w:sz="6" w:space="0" w:color="auto"/>
            </w:tcBorders>
            <w:hideMark/>
          </w:tcPr>
          <w:p w14:paraId="515ECA86" w14:textId="77777777" w:rsidR="002078A7" w:rsidRPr="00C3686F" w:rsidRDefault="002078A7" w:rsidP="3B5BCD19">
            <w:pPr>
              <w:spacing w:after="0" w:line="240" w:lineRule="auto"/>
              <w:textAlignment w:val="baseline"/>
              <w:rPr>
                <w:rFonts w:ascii="Arial" w:eastAsia="Arial" w:hAnsi="Arial" w:cs="Arial"/>
                <w:lang w:eastAsia="en-GB"/>
              </w:rPr>
            </w:pPr>
          </w:p>
        </w:tc>
        <w:tc>
          <w:tcPr>
            <w:tcW w:w="1885" w:type="dxa"/>
            <w:vMerge/>
            <w:vAlign w:val="center"/>
            <w:hideMark/>
          </w:tcPr>
          <w:p w14:paraId="3C8C6859" w14:textId="77777777" w:rsidR="002078A7" w:rsidRPr="00C3686F" w:rsidRDefault="002078A7" w:rsidP="007C609D">
            <w:pPr>
              <w:spacing w:after="0" w:line="240" w:lineRule="auto"/>
              <w:rPr>
                <w:rFonts w:ascii="Arial" w:eastAsia="Times New Roman" w:hAnsi="Arial" w:cs="Arial"/>
                <w:lang w:eastAsia="en-GB"/>
              </w:rPr>
            </w:pPr>
          </w:p>
        </w:tc>
        <w:tc>
          <w:tcPr>
            <w:tcW w:w="2901" w:type="dxa"/>
            <w:tcBorders>
              <w:top w:val="single" w:sz="6" w:space="0" w:color="auto"/>
              <w:left w:val="single" w:sz="6" w:space="0" w:color="auto"/>
              <w:bottom w:val="single" w:sz="6" w:space="0" w:color="auto"/>
              <w:right w:val="single" w:sz="6" w:space="0" w:color="auto"/>
            </w:tcBorders>
            <w:hideMark/>
          </w:tcPr>
          <w:p w14:paraId="718BE6DC" w14:textId="77777777" w:rsidR="002078A7" w:rsidRPr="00C3686F" w:rsidRDefault="002078A7" w:rsidP="3B5BCD19">
            <w:pPr>
              <w:spacing w:after="0" w:line="240" w:lineRule="auto"/>
              <w:textAlignment w:val="baseline"/>
              <w:rPr>
                <w:rFonts w:ascii="Arial" w:eastAsia="Arial" w:hAnsi="Arial" w:cs="Arial"/>
                <w:lang w:eastAsia="en-GB"/>
              </w:rPr>
            </w:pPr>
          </w:p>
        </w:tc>
      </w:tr>
      <w:tr w:rsidR="002078A7" w:rsidRPr="00C3686F" w14:paraId="71E5783B" w14:textId="77777777" w:rsidTr="3B5BCD19">
        <w:trPr>
          <w:trHeight w:val="1290"/>
        </w:trPr>
        <w:tc>
          <w:tcPr>
            <w:tcW w:w="1299" w:type="dxa"/>
            <w:tcBorders>
              <w:top w:val="single" w:sz="6" w:space="0" w:color="auto"/>
              <w:left w:val="single" w:sz="6" w:space="0" w:color="auto"/>
              <w:bottom w:val="single" w:sz="6" w:space="0" w:color="auto"/>
              <w:right w:val="single" w:sz="6" w:space="0" w:color="auto"/>
            </w:tcBorders>
            <w:shd w:val="clear" w:color="auto" w:fill="E64360"/>
            <w:hideMark/>
          </w:tcPr>
          <w:p w14:paraId="563D56C0"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Address: </w:t>
            </w:r>
          </w:p>
        </w:tc>
        <w:tc>
          <w:tcPr>
            <w:tcW w:w="2820" w:type="dxa"/>
            <w:tcBorders>
              <w:top w:val="single" w:sz="6" w:space="0" w:color="auto"/>
              <w:left w:val="single" w:sz="6" w:space="0" w:color="auto"/>
              <w:bottom w:val="single" w:sz="6" w:space="0" w:color="auto"/>
              <w:right w:val="single" w:sz="6" w:space="0" w:color="auto"/>
            </w:tcBorders>
            <w:hideMark/>
          </w:tcPr>
          <w:p w14:paraId="0A35F57F" w14:textId="77777777" w:rsidR="002078A7" w:rsidRPr="00C3686F" w:rsidRDefault="002078A7" w:rsidP="3B5BCD19">
            <w:pPr>
              <w:spacing w:after="0" w:line="240" w:lineRule="auto"/>
              <w:textAlignment w:val="baseline"/>
              <w:rPr>
                <w:rFonts w:ascii="Arial" w:eastAsia="Arial" w:hAnsi="Arial" w:cs="Arial"/>
                <w:lang w:eastAsia="en-GB"/>
              </w:rPr>
            </w:pPr>
          </w:p>
        </w:tc>
        <w:tc>
          <w:tcPr>
            <w:tcW w:w="1885" w:type="dxa"/>
            <w:tcBorders>
              <w:top w:val="single" w:sz="6" w:space="0" w:color="auto"/>
              <w:left w:val="single" w:sz="6" w:space="0" w:color="auto"/>
              <w:bottom w:val="single" w:sz="6" w:space="0" w:color="auto"/>
              <w:right w:val="single" w:sz="6" w:space="0" w:color="auto"/>
            </w:tcBorders>
            <w:shd w:val="clear" w:color="auto" w:fill="E64360"/>
            <w:hideMark/>
          </w:tcPr>
          <w:p w14:paraId="5317B246" w14:textId="14BD0341" w:rsidR="002078A7" w:rsidRPr="00C3686F" w:rsidRDefault="1AFF0363"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 xml:space="preserve">University </w:t>
            </w:r>
            <w:r w:rsidR="002078A7" w:rsidRPr="00C3686F">
              <w:rPr>
                <w:rFonts w:ascii="Arial" w:eastAsia="Arial" w:hAnsi="Arial" w:cs="Arial"/>
                <w:color w:val="FFFFFF" w:themeColor="background1"/>
                <w:lang w:eastAsia="en-GB"/>
              </w:rPr>
              <w:t>Email: </w:t>
            </w:r>
          </w:p>
        </w:tc>
        <w:tc>
          <w:tcPr>
            <w:tcW w:w="2901" w:type="dxa"/>
            <w:tcBorders>
              <w:top w:val="single" w:sz="6" w:space="0" w:color="auto"/>
              <w:left w:val="single" w:sz="6" w:space="0" w:color="auto"/>
              <w:bottom w:val="single" w:sz="6" w:space="0" w:color="auto"/>
              <w:right w:val="single" w:sz="6" w:space="0" w:color="auto"/>
            </w:tcBorders>
            <w:hideMark/>
          </w:tcPr>
          <w:p w14:paraId="4F1EF68E" w14:textId="77777777" w:rsidR="002078A7" w:rsidRPr="00C3686F" w:rsidRDefault="002078A7" w:rsidP="3B5BCD19">
            <w:pPr>
              <w:spacing w:after="0" w:line="240" w:lineRule="auto"/>
              <w:textAlignment w:val="baseline"/>
              <w:rPr>
                <w:rFonts w:ascii="Arial" w:eastAsia="Arial" w:hAnsi="Arial" w:cs="Arial"/>
                <w:lang w:eastAsia="en-GB"/>
              </w:rPr>
            </w:pPr>
          </w:p>
        </w:tc>
      </w:tr>
      <w:tr w:rsidR="002078A7" w:rsidRPr="00C3686F" w14:paraId="061C4AB3" w14:textId="77777777" w:rsidTr="3B5BCD19">
        <w:trPr>
          <w:trHeight w:val="360"/>
        </w:trPr>
        <w:tc>
          <w:tcPr>
            <w:tcW w:w="4119" w:type="dxa"/>
            <w:gridSpan w:val="2"/>
            <w:tcBorders>
              <w:top w:val="single" w:sz="6" w:space="0" w:color="auto"/>
              <w:left w:val="single" w:sz="6" w:space="0" w:color="auto"/>
              <w:bottom w:val="single" w:sz="6" w:space="0" w:color="auto"/>
              <w:right w:val="single" w:sz="6" w:space="0" w:color="auto"/>
            </w:tcBorders>
            <w:hideMark/>
          </w:tcPr>
          <w:p w14:paraId="01BC824E" w14:textId="77777777" w:rsidR="002078A7" w:rsidRPr="00C3686F" w:rsidRDefault="002078A7" w:rsidP="3B5BCD19">
            <w:pPr>
              <w:spacing w:after="0" w:line="240" w:lineRule="auto"/>
              <w:textAlignment w:val="baseline"/>
              <w:rPr>
                <w:rFonts w:ascii="Arial" w:eastAsia="Arial" w:hAnsi="Arial" w:cs="Arial"/>
                <w:lang w:eastAsia="en-GB"/>
              </w:rPr>
            </w:pPr>
          </w:p>
        </w:tc>
        <w:tc>
          <w:tcPr>
            <w:tcW w:w="1885" w:type="dxa"/>
            <w:tcBorders>
              <w:top w:val="single" w:sz="6" w:space="0" w:color="auto"/>
              <w:left w:val="single" w:sz="6" w:space="0" w:color="auto"/>
              <w:bottom w:val="single" w:sz="6" w:space="0" w:color="auto"/>
              <w:right w:val="single" w:sz="6" w:space="0" w:color="auto"/>
            </w:tcBorders>
            <w:shd w:val="clear" w:color="auto" w:fill="E64360"/>
            <w:hideMark/>
          </w:tcPr>
          <w:p w14:paraId="37DFA9CD"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Telephone Home: </w:t>
            </w:r>
          </w:p>
        </w:tc>
        <w:tc>
          <w:tcPr>
            <w:tcW w:w="2901" w:type="dxa"/>
            <w:tcBorders>
              <w:top w:val="single" w:sz="6" w:space="0" w:color="auto"/>
              <w:left w:val="single" w:sz="6" w:space="0" w:color="auto"/>
              <w:bottom w:val="single" w:sz="6" w:space="0" w:color="auto"/>
              <w:right w:val="single" w:sz="6" w:space="0" w:color="auto"/>
            </w:tcBorders>
            <w:hideMark/>
          </w:tcPr>
          <w:p w14:paraId="1A81F18C" w14:textId="77777777" w:rsidR="002078A7" w:rsidRPr="00C3686F" w:rsidRDefault="002078A7" w:rsidP="3B5BCD19">
            <w:pPr>
              <w:spacing w:after="0" w:line="240" w:lineRule="auto"/>
              <w:textAlignment w:val="baseline"/>
              <w:rPr>
                <w:rFonts w:ascii="Arial" w:eastAsia="Arial" w:hAnsi="Arial" w:cs="Arial"/>
                <w:lang w:eastAsia="en-GB"/>
              </w:rPr>
            </w:pPr>
          </w:p>
        </w:tc>
      </w:tr>
      <w:tr w:rsidR="002078A7" w:rsidRPr="00C3686F" w14:paraId="65699F71" w14:textId="77777777" w:rsidTr="3B5BCD19">
        <w:trPr>
          <w:trHeight w:val="360"/>
        </w:trPr>
        <w:tc>
          <w:tcPr>
            <w:tcW w:w="1299" w:type="dxa"/>
            <w:tcBorders>
              <w:top w:val="single" w:sz="6" w:space="0" w:color="auto"/>
              <w:left w:val="single" w:sz="6" w:space="0" w:color="auto"/>
              <w:bottom w:val="single" w:sz="6" w:space="0" w:color="auto"/>
              <w:right w:val="single" w:sz="6" w:space="0" w:color="auto"/>
            </w:tcBorders>
            <w:shd w:val="clear" w:color="auto" w:fill="E64360"/>
            <w:hideMark/>
          </w:tcPr>
          <w:p w14:paraId="066A6968"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Post Code: </w:t>
            </w:r>
          </w:p>
        </w:tc>
        <w:tc>
          <w:tcPr>
            <w:tcW w:w="2820" w:type="dxa"/>
            <w:tcBorders>
              <w:top w:val="single" w:sz="6" w:space="0" w:color="auto"/>
              <w:left w:val="single" w:sz="6" w:space="0" w:color="auto"/>
              <w:bottom w:val="single" w:sz="6" w:space="0" w:color="auto"/>
              <w:right w:val="single" w:sz="6" w:space="0" w:color="auto"/>
            </w:tcBorders>
            <w:hideMark/>
          </w:tcPr>
          <w:p w14:paraId="3B5A6CFC" w14:textId="77777777" w:rsidR="002078A7" w:rsidRPr="00C3686F" w:rsidRDefault="002078A7" w:rsidP="3B5BCD19">
            <w:pPr>
              <w:spacing w:after="0" w:line="240" w:lineRule="auto"/>
              <w:textAlignment w:val="baseline"/>
              <w:rPr>
                <w:rFonts w:ascii="Arial" w:eastAsia="Arial" w:hAnsi="Arial" w:cs="Arial"/>
                <w:lang w:eastAsia="en-GB"/>
              </w:rPr>
            </w:pPr>
          </w:p>
        </w:tc>
        <w:tc>
          <w:tcPr>
            <w:tcW w:w="1885" w:type="dxa"/>
            <w:tcBorders>
              <w:top w:val="single" w:sz="6" w:space="0" w:color="auto"/>
              <w:left w:val="single" w:sz="6" w:space="0" w:color="auto"/>
              <w:bottom w:val="single" w:sz="6" w:space="0" w:color="auto"/>
              <w:right w:val="single" w:sz="6" w:space="0" w:color="auto"/>
            </w:tcBorders>
            <w:shd w:val="clear" w:color="auto" w:fill="E64360"/>
            <w:hideMark/>
          </w:tcPr>
          <w:p w14:paraId="1713CDDA"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Telephone Mobile: </w:t>
            </w:r>
          </w:p>
        </w:tc>
        <w:tc>
          <w:tcPr>
            <w:tcW w:w="2901" w:type="dxa"/>
            <w:tcBorders>
              <w:top w:val="nil"/>
              <w:left w:val="single" w:sz="6" w:space="0" w:color="auto"/>
              <w:bottom w:val="single" w:sz="6" w:space="0" w:color="auto"/>
              <w:right w:val="single" w:sz="6" w:space="0" w:color="auto"/>
            </w:tcBorders>
            <w:hideMark/>
          </w:tcPr>
          <w:p w14:paraId="6DCCD08D" w14:textId="77777777" w:rsidR="002078A7" w:rsidRPr="00C3686F" w:rsidRDefault="002078A7" w:rsidP="3B5BCD19">
            <w:pPr>
              <w:spacing w:after="0" w:line="240" w:lineRule="auto"/>
              <w:textAlignment w:val="baseline"/>
              <w:rPr>
                <w:rFonts w:ascii="Arial" w:eastAsia="Arial" w:hAnsi="Arial" w:cs="Arial"/>
                <w:lang w:eastAsia="en-GB"/>
              </w:rPr>
            </w:pPr>
          </w:p>
        </w:tc>
      </w:tr>
      <w:tr w:rsidR="002078A7" w:rsidRPr="00C3686F" w14:paraId="136D13F5" w14:textId="77777777" w:rsidTr="3B5BCD19">
        <w:trPr>
          <w:trHeight w:val="360"/>
        </w:trPr>
        <w:tc>
          <w:tcPr>
            <w:tcW w:w="6004" w:type="dxa"/>
            <w:gridSpan w:val="3"/>
            <w:tcBorders>
              <w:top w:val="single" w:sz="6" w:space="0" w:color="auto"/>
              <w:left w:val="single" w:sz="6" w:space="0" w:color="auto"/>
              <w:bottom w:val="single" w:sz="6" w:space="0" w:color="auto"/>
              <w:right w:val="single" w:sz="6" w:space="0" w:color="auto"/>
            </w:tcBorders>
            <w:shd w:val="clear" w:color="auto" w:fill="E64360"/>
            <w:vAlign w:val="center"/>
            <w:hideMark/>
          </w:tcPr>
          <w:p w14:paraId="20169363"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Please indicate your preferred telephone number(s) for contact: </w:t>
            </w:r>
          </w:p>
        </w:tc>
        <w:tc>
          <w:tcPr>
            <w:tcW w:w="2901" w:type="dxa"/>
            <w:tcBorders>
              <w:top w:val="single" w:sz="6" w:space="0" w:color="auto"/>
              <w:left w:val="single" w:sz="6" w:space="0" w:color="auto"/>
              <w:bottom w:val="single" w:sz="6" w:space="0" w:color="auto"/>
              <w:right w:val="single" w:sz="6" w:space="0" w:color="auto"/>
            </w:tcBorders>
            <w:vAlign w:val="center"/>
            <w:hideMark/>
          </w:tcPr>
          <w:p w14:paraId="1D20EE92" w14:textId="77777777" w:rsidR="002078A7" w:rsidRPr="00C3686F" w:rsidRDefault="002078A7" w:rsidP="3B5BCD19">
            <w:pPr>
              <w:spacing w:after="0" w:line="240" w:lineRule="auto"/>
              <w:textAlignment w:val="baseline"/>
              <w:rPr>
                <w:rFonts w:ascii="Arial" w:eastAsia="Arial" w:hAnsi="Arial" w:cs="Arial"/>
                <w:lang w:eastAsia="en-GB"/>
              </w:rPr>
            </w:pPr>
          </w:p>
        </w:tc>
      </w:tr>
    </w:tbl>
    <w:p w14:paraId="5AA36B54"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lang w:eastAsia="en-GB"/>
        </w:rPr>
        <w:t>  </w:t>
      </w:r>
    </w:p>
    <w:p w14:paraId="4A5960BD" w14:textId="77777777" w:rsidR="002078A7" w:rsidRPr="00C3686F" w:rsidRDefault="002078A7" w:rsidP="3B5BCD19">
      <w:pPr>
        <w:spacing w:after="0" w:line="240" w:lineRule="auto"/>
        <w:textAlignment w:val="baseline"/>
        <w:rPr>
          <w:rFonts w:ascii="Arial" w:eastAsia="Arial" w:hAnsi="Arial" w:cs="Arial"/>
          <w:lang w:eastAsia="en-GB"/>
        </w:rPr>
      </w:pPr>
    </w:p>
    <w:tbl>
      <w:tblPr>
        <w:tblW w:w="89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1"/>
        <w:gridCol w:w="6324"/>
      </w:tblGrid>
      <w:tr w:rsidR="002078A7" w:rsidRPr="00C3686F" w14:paraId="39148F6C" w14:textId="77777777" w:rsidTr="3B5BCD19">
        <w:trPr>
          <w:trHeight w:val="855"/>
        </w:trPr>
        <w:tc>
          <w:tcPr>
            <w:tcW w:w="2581" w:type="dxa"/>
            <w:tcBorders>
              <w:top w:val="nil"/>
              <w:left w:val="single" w:sz="6" w:space="0" w:color="auto"/>
              <w:bottom w:val="single" w:sz="6" w:space="0" w:color="auto"/>
              <w:right w:val="single" w:sz="6" w:space="0" w:color="auto"/>
            </w:tcBorders>
            <w:shd w:val="clear" w:color="auto" w:fill="E64360"/>
            <w:vAlign w:val="center"/>
            <w:hideMark/>
          </w:tcPr>
          <w:p w14:paraId="61E109BA" w14:textId="5C57205C"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color w:val="FFFFFF" w:themeColor="background1"/>
                <w:lang w:eastAsia="en-GB"/>
              </w:rPr>
              <w:t>Current programme studying/Year  </w:t>
            </w:r>
          </w:p>
        </w:tc>
        <w:tc>
          <w:tcPr>
            <w:tcW w:w="6324" w:type="dxa"/>
            <w:tcBorders>
              <w:top w:val="single" w:sz="6" w:space="0" w:color="auto"/>
              <w:left w:val="single" w:sz="6" w:space="0" w:color="auto"/>
              <w:bottom w:val="single" w:sz="6" w:space="0" w:color="auto"/>
              <w:right w:val="single" w:sz="6" w:space="0" w:color="auto"/>
            </w:tcBorders>
            <w:vAlign w:val="center"/>
            <w:hideMark/>
          </w:tcPr>
          <w:p w14:paraId="113F00F6" w14:textId="77777777" w:rsidR="002078A7" w:rsidRPr="00C3686F" w:rsidRDefault="002078A7" w:rsidP="3B5BCD19">
            <w:pPr>
              <w:spacing w:after="0" w:line="240" w:lineRule="auto"/>
              <w:textAlignment w:val="baseline"/>
              <w:rPr>
                <w:rFonts w:ascii="Arial" w:eastAsia="Arial" w:hAnsi="Arial" w:cs="Arial"/>
                <w:lang w:eastAsia="en-GB"/>
              </w:rPr>
            </w:pPr>
          </w:p>
        </w:tc>
      </w:tr>
      <w:tr w:rsidR="3B5BCD19" w:rsidRPr="00C3686F" w14:paraId="3F6EE858" w14:textId="77777777" w:rsidTr="3B5BCD19">
        <w:trPr>
          <w:trHeight w:val="405"/>
        </w:trPr>
        <w:tc>
          <w:tcPr>
            <w:tcW w:w="2581" w:type="dxa"/>
            <w:tcBorders>
              <w:top w:val="nil"/>
              <w:left w:val="single" w:sz="6" w:space="0" w:color="auto"/>
              <w:bottom w:val="single" w:sz="6" w:space="0" w:color="auto"/>
              <w:right w:val="single" w:sz="6" w:space="0" w:color="auto"/>
            </w:tcBorders>
            <w:shd w:val="clear" w:color="auto" w:fill="E64360"/>
            <w:vAlign w:val="center"/>
            <w:hideMark/>
          </w:tcPr>
          <w:p w14:paraId="23711249" w14:textId="1730EC28" w:rsidR="28278B5E" w:rsidRPr="00C3686F" w:rsidRDefault="28278B5E" w:rsidP="3B5BCD19">
            <w:pPr>
              <w:spacing w:line="240" w:lineRule="auto"/>
              <w:rPr>
                <w:rFonts w:ascii="Arial" w:eastAsia="Arial" w:hAnsi="Arial" w:cs="Arial"/>
                <w:color w:val="FFFFFF" w:themeColor="background1"/>
                <w:lang w:eastAsia="en-GB"/>
              </w:rPr>
            </w:pPr>
            <w:r w:rsidRPr="00C3686F">
              <w:rPr>
                <w:rFonts w:ascii="Arial" w:eastAsia="Arial" w:hAnsi="Arial" w:cs="Arial"/>
                <w:color w:val="FFFFFF" w:themeColor="background1"/>
                <w:lang w:eastAsia="en-GB"/>
              </w:rPr>
              <w:t>What days do you have teaching?</w:t>
            </w:r>
          </w:p>
        </w:tc>
        <w:tc>
          <w:tcPr>
            <w:tcW w:w="6324" w:type="dxa"/>
            <w:tcBorders>
              <w:top w:val="single" w:sz="6" w:space="0" w:color="auto"/>
              <w:left w:val="single" w:sz="6" w:space="0" w:color="auto"/>
              <w:bottom w:val="single" w:sz="6" w:space="0" w:color="auto"/>
              <w:right w:val="single" w:sz="6" w:space="0" w:color="auto"/>
            </w:tcBorders>
            <w:vAlign w:val="center"/>
            <w:hideMark/>
          </w:tcPr>
          <w:p w14:paraId="4793BEE7" w14:textId="374CF046" w:rsidR="3B5BCD19" w:rsidRPr="00C3686F" w:rsidRDefault="3B5BCD19" w:rsidP="3B5BCD19">
            <w:pPr>
              <w:spacing w:line="240" w:lineRule="auto"/>
              <w:rPr>
                <w:rFonts w:ascii="Arial" w:eastAsia="Arial" w:hAnsi="Arial" w:cs="Arial"/>
                <w:lang w:eastAsia="en-GB"/>
              </w:rPr>
            </w:pPr>
          </w:p>
        </w:tc>
      </w:tr>
    </w:tbl>
    <w:p w14:paraId="447740E3" w14:textId="77777777" w:rsidR="00C3686F" w:rsidRPr="00C3686F" w:rsidRDefault="00C3686F" w:rsidP="3B5BCD19">
      <w:pPr>
        <w:rPr>
          <w:rFonts w:ascii="Arial" w:eastAsia="Arial" w:hAnsi="Arial" w:cs="Arial"/>
        </w:rPr>
      </w:pPr>
    </w:p>
    <w:p w14:paraId="6FD9543C" w14:textId="77777777" w:rsidR="00C57126" w:rsidRPr="00C3686F" w:rsidRDefault="00C57126" w:rsidP="3B5BCD19">
      <w:pPr>
        <w:rPr>
          <w:rFonts w:ascii="Arial" w:eastAsia="Arial" w:hAnsi="Arial" w:cs="Arial"/>
        </w:rPr>
      </w:pPr>
    </w:p>
    <w:p w14:paraId="2300F2CE" w14:textId="77777777" w:rsidR="00C57126" w:rsidRPr="00C3686F" w:rsidRDefault="00C57126" w:rsidP="3B5BCD19">
      <w:pPr>
        <w:rPr>
          <w:rFonts w:ascii="Arial" w:eastAsia="Arial" w:hAnsi="Arial" w:cs="Arial"/>
        </w:rPr>
      </w:pPr>
    </w:p>
    <w:p w14:paraId="010388D6" w14:textId="77777777" w:rsidR="00C57126" w:rsidRPr="00C3686F" w:rsidRDefault="00C57126" w:rsidP="3B5BCD19">
      <w:pPr>
        <w:rPr>
          <w:rFonts w:ascii="Arial" w:eastAsia="Arial" w:hAnsi="Arial" w:cs="Arial"/>
        </w:rPr>
      </w:pPr>
    </w:p>
    <w:tbl>
      <w:tblPr>
        <w:tblW w:w="901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8"/>
      </w:tblGrid>
      <w:tr w:rsidR="002078A7" w:rsidRPr="00C3686F" w14:paraId="49757B1B" w14:textId="77777777" w:rsidTr="3B5BCD19">
        <w:tc>
          <w:tcPr>
            <w:tcW w:w="9018" w:type="dxa"/>
            <w:tcBorders>
              <w:top w:val="single" w:sz="6" w:space="0" w:color="auto"/>
              <w:left w:val="single" w:sz="6" w:space="0" w:color="auto"/>
              <w:bottom w:val="single" w:sz="6" w:space="0" w:color="auto"/>
              <w:right w:val="single" w:sz="6" w:space="0" w:color="auto"/>
            </w:tcBorders>
            <w:hideMark/>
          </w:tcPr>
          <w:p w14:paraId="481ADBF7" w14:textId="77777777" w:rsidR="002078A7" w:rsidRPr="00C3686F" w:rsidRDefault="002078A7" w:rsidP="3B5BCD19">
            <w:pPr>
              <w:spacing w:after="0" w:line="240" w:lineRule="auto"/>
              <w:jc w:val="center"/>
              <w:textAlignment w:val="baseline"/>
              <w:rPr>
                <w:rFonts w:ascii="Arial" w:eastAsia="Arial" w:hAnsi="Arial" w:cs="Arial"/>
                <w:lang w:eastAsia="en-GB"/>
              </w:rPr>
            </w:pPr>
            <w:r w:rsidRPr="00C3686F">
              <w:rPr>
                <w:rFonts w:ascii="Arial" w:eastAsia="Arial" w:hAnsi="Arial" w:cs="Arial"/>
                <w:b/>
                <w:bCs/>
                <w:lang w:eastAsia="en-GB"/>
              </w:rPr>
              <w:t>ACCESS REQUIREMENTS AND FACILITIES</w:t>
            </w:r>
          </w:p>
        </w:tc>
      </w:tr>
      <w:tr w:rsidR="002078A7" w:rsidRPr="00C3686F" w14:paraId="2078D44C" w14:textId="77777777" w:rsidTr="3B5BCD19">
        <w:trPr>
          <w:trHeight w:val="735"/>
        </w:trPr>
        <w:tc>
          <w:tcPr>
            <w:tcW w:w="9018" w:type="dxa"/>
            <w:tcBorders>
              <w:top w:val="single" w:sz="6" w:space="0" w:color="auto"/>
              <w:left w:val="single" w:sz="6" w:space="0" w:color="auto"/>
              <w:bottom w:val="single" w:sz="6" w:space="0" w:color="auto"/>
              <w:right w:val="single" w:sz="6" w:space="0" w:color="auto"/>
            </w:tcBorders>
            <w:shd w:val="clear" w:color="auto" w:fill="E64360"/>
            <w:hideMark/>
          </w:tcPr>
          <w:p w14:paraId="3B00959F" w14:textId="53FB6941" w:rsidR="002078A7" w:rsidRPr="00C3686F" w:rsidRDefault="00C3686F" w:rsidP="3B5BCD19">
            <w:pPr>
              <w:spacing w:after="0" w:line="240" w:lineRule="auto"/>
              <w:textAlignment w:val="baseline"/>
              <w:rPr>
                <w:rFonts w:ascii="Arial" w:eastAsia="Arial" w:hAnsi="Arial" w:cs="Arial"/>
                <w:lang w:eastAsia="en-GB"/>
              </w:rPr>
            </w:pPr>
            <w:r w:rsidRPr="00C3686F">
              <w:rPr>
                <w:rFonts w:ascii="Arial" w:hAnsi="Arial" w:cs="Arial"/>
                <w:b/>
                <w:color w:val="FFFFFF"/>
              </w:rPr>
              <w:t>Please tell us about any reasonable adjustments or arrangements you may need to take part in the recruitment process.</w:t>
            </w:r>
          </w:p>
        </w:tc>
      </w:tr>
      <w:tr w:rsidR="002078A7" w:rsidRPr="00C3686F" w14:paraId="07255A02" w14:textId="77777777" w:rsidTr="3B5BCD19">
        <w:trPr>
          <w:trHeight w:val="690"/>
        </w:trPr>
        <w:tc>
          <w:tcPr>
            <w:tcW w:w="9018" w:type="dxa"/>
            <w:tcBorders>
              <w:top w:val="single" w:sz="6" w:space="0" w:color="auto"/>
              <w:left w:val="single" w:sz="6" w:space="0" w:color="808080" w:themeColor="background1" w:themeShade="80"/>
              <w:bottom w:val="single" w:sz="6" w:space="0" w:color="auto"/>
              <w:right w:val="single" w:sz="6" w:space="0" w:color="808080" w:themeColor="background1" w:themeShade="80"/>
            </w:tcBorders>
            <w:hideMark/>
          </w:tcPr>
          <w:p w14:paraId="567531CA" w14:textId="77777777" w:rsidR="002078A7" w:rsidRPr="00C3686F" w:rsidRDefault="002078A7" w:rsidP="3B5BCD19">
            <w:pPr>
              <w:spacing w:after="0" w:line="240" w:lineRule="auto"/>
              <w:jc w:val="both"/>
              <w:textAlignment w:val="baseline"/>
              <w:rPr>
                <w:rFonts w:ascii="Arial" w:eastAsia="Arial" w:hAnsi="Arial" w:cs="Arial"/>
                <w:lang w:eastAsia="en-GB"/>
              </w:rPr>
            </w:pPr>
            <w:r w:rsidRPr="00C3686F">
              <w:rPr>
                <w:rFonts w:ascii="Arial" w:eastAsia="Arial" w:hAnsi="Arial" w:cs="Arial"/>
                <w:lang w:eastAsia="en-GB"/>
              </w:rPr>
              <w:t> </w:t>
            </w:r>
          </w:p>
          <w:p w14:paraId="6903E57A" w14:textId="77777777" w:rsidR="002078A7" w:rsidRPr="00C3686F" w:rsidRDefault="002078A7" w:rsidP="3B5BCD19">
            <w:pPr>
              <w:spacing w:after="0" w:line="240" w:lineRule="auto"/>
              <w:jc w:val="both"/>
              <w:textAlignment w:val="baseline"/>
              <w:rPr>
                <w:rFonts w:ascii="Arial" w:eastAsia="Arial" w:hAnsi="Arial" w:cs="Arial"/>
                <w:lang w:eastAsia="en-GB"/>
              </w:rPr>
            </w:pPr>
          </w:p>
          <w:p w14:paraId="55876404" w14:textId="77777777" w:rsidR="002078A7" w:rsidRPr="00C3686F" w:rsidRDefault="002078A7" w:rsidP="3B5BCD19">
            <w:pPr>
              <w:spacing w:after="0" w:line="240" w:lineRule="auto"/>
              <w:jc w:val="both"/>
              <w:textAlignment w:val="baseline"/>
              <w:rPr>
                <w:rFonts w:ascii="Arial" w:eastAsia="Arial" w:hAnsi="Arial" w:cs="Arial"/>
                <w:lang w:eastAsia="en-GB"/>
              </w:rPr>
            </w:pPr>
          </w:p>
          <w:p w14:paraId="1EB37BE1" w14:textId="11BB721C" w:rsidR="3B5BCD19" w:rsidRDefault="3B5BCD19" w:rsidP="3B5BCD19">
            <w:pPr>
              <w:spacing w:after="0" w:line="240" w:lineRule="auto"/>
              <w:jc w:val="both"/>
              <w:rPr>
                <w:rFonts w:ascii="Arial" w:eastAsia="Arial" w:hAnsi="Arial" w:cs="Arial"/>
                <w:lang w:eastAsia="en-GB"/>
              </w:rPr>
            </w:pPr>
          </w:p>
          <w:p w14:paraId="7EB78831" w14:textId="77777777" w:rsidR="00C3686F" w:rsidRDefault="00C3686F" w:rsidP="3B5BCD19">
            <w:pPr>
              <w:spacing w:after="0" w:line="240" w:lineRule="auto"/>
              <w:jc w:val="both"/>
              <w:rPr>
                <w:rFonts w:ascii="Arial" w:eastAsia="Arial" w:hAnsi="Arial" w:cs="Arial"/>
                <w:lang w:eastAsia="en-GB"/>
              </w:rPr>
            </w:pPr>
          </w:p>
          <w:p w14:paraId="697ED514" w14:textId="77777777" w:rsidR="00C3686F" w:rsidRDefault="00C3686F" w:rsidP="3B5BCD19">
            <w:pPr>
              <w:spacing w:after="0" w:line="240" w:lineRule="auto"/>
              <w:jc w:val="both"/>
              <w:rPr>
                <w:rFonts w:ascii="Arial" w:eastAsia="Arial" w:hAnsi="Arial" w:cs="Arial"/>
                <w:lang w:eastAsia="en-GB"/>
              </w:rPr>
            </w:pPr>
          </w:p>
          <w:p w14:paraId="2E350018" w14:textId="77777777" w:rsidR="00C3686F" w:rsidRDefault="00C3686F" w:rsidP="3B5BCD19">
            <w:pPr>
              <w:spacing w:after="0" w:line="240" w:lineRule="auto"/>
              <w:jc w:val="both"/>
              <w:rPr>
                <w:rFonts w:ascii="Arial" w:eastAsia="Arial" w:hAnsi="Arial" w:cs="Arial"/>
                <w:lang w:eastAsia="en-GB"/>
              </w:rPr>
            </w:pPr>
          </w:p>
          <w:p w14:paraId="4512BE42" w14:textId="77777777" w:rsidR="00C3686F" w:rsidRPr="00C3686F" w:rsidRDefault="00C3686F" w:rsidP="3B5BCD19">
            <w:pPr>
              <w:spacing w:after="0" w:line="240" w:lineRule="auto"/>
              <w:jc w:val="both"/>
              <w:rPr>
                <w:rFonts w:ascii="Arial" w:eastAsia="Arial" w:hAnsi="Arial" w:cs="Arial"/>
                <w:lang w:eastAsia="en-GB"/>
              </w:rPr>
            </w:pPr>
          </w:p>
          <w:p w14:paraId="4614E078" w14:textId="77777777" w:rsidR="002078A7" w:rsidRPr="00C3686F" w:rsidRDefault="002078A7" w:rsidP="3B5BCD19">
            <w:pPr>
              <w:spacing w:after="0" w:line="240" w:lineRule="auto"/>
              <w:jc w:val="both"/>
              <w:textAlignment w:val="baseline"/>
              <w:rPr>
                <w:rFonts w:ascii="Arial" w:eastAsia="Arial" w:hAnsi="Arial" w:cs="Arial"/>
                <w:lang w:eastAsia="en-GB"/>
              </w:rPr>
            </w:pPr>
          </w:p>
          <w:p w14:paraId="7D74DBE8" w14:textId="4DD0B9A0" w:rsidR="002078A7" w:rsidRPr="00C3686F" w:rsidRDefault="002078A7" w:rsidP="3B5BCD19">
            <w:pPr>
              <w:spacing w:after="0" w:line="240" w:lineRule="auto"/>
              <w:jc w:val="both"/>
              <w:textAlignment w:val="baseline"/>
              <w:rPr>
                <w:rFonts w:ascii="Arial" w:eastAsia="Arial" w:hAnsi="Arial" w:cs="Arial"/>
                <w:lang w:eastAsia="en-GB"/>
              </w:rPr>
            </w:pPr>
          </w:p>
        </w:tc>
      </w:tr>
      <w:tr w:rsidR="002078A7" w:rsidRPr="00C3686F" w14:paraId="4683BA66" w14:textId="77777777" w:rsidTr="3B5BCD19">
        <w:trPr>
          <w:trHeight w:val="300"/>
        </w:trPr>
        <w:tc>
          <w:tcPr>
            <w:tcW w:w="9018" w:type="dxa"/>
            <w:tcBorders>
              <w:top w:val="single" w:sz="6" w:space="0" w:color="auto"/>
              <w:left w:val="single" w:sz="6" w:space="0" w:color="auto"/>
              <w:bottom w:val="single" w:sz="6" w:space="0" w:color="auto"/>
              <w:right w:val="single" w:sz="6" w:space="0" w:color="auto"/>
            </w:tcBorders>
            <w:hideMark/>
          </w:tcPr>
          <w:p w14:paraId="3EFAA29E" w14:textId="77777777" w:rsidR="002078A7" w:rsidRPr="00C3686F" w:rsidRDefault="002078A7" w:rsidP="3B5BCD19">
            <w:pPr>
              <w:spacing w:after="0" w:line="240" w:lineRule="auto"/>
              <w:jc w:val="center"/>
              <w:textAlignment w:val="baseline"/>
              <w:rPr>
                <w:rFonts w:ascii="Arial" w:eastAsia="Arial" w:hAnsi="Arial" w:cs="Arial"/>
                <w:lang w:eastAsia="en-GB"/>
              </w:rPr>
            </w:pPr>
            <w:r w:rsidRPr="00C3686F">
              <w:rPr>
                <w:rFonts w:ascii="Arial" w:eastAsia="Arial" w:hAnsi="Arial" w:cs="Arial"/>
                <w:b/>
                <w:bCs/>
                <w:lang w:eastAsia="en-GB"/>
              </w:rPr>
              <w:lastRenderedPageBreak/>
              <w:t>ASSESSMENT AGAINST ESSENTIAL AND DESIRABLE CRITERIA</w:t>
            </w:r>
            <w:r w:rsidRPr="00C3686F">
              <w:rPr>
                <w:rFonts w:ascii="Arial" w:eastAsia="Arial" w:hAnsi="Arial" w:cs="Arial"/>
                <w:lang w:eastAsia="en-GB"/>
              </w:rPr>
              <w:t> </w:t>
            </w:r>
          </w:p>
          <w:p w14:paraId="303D6177" w14:textId="77777777" w:rsidR="002078A7" w:rsidRPr="00C3686F" w:rsidRDefault="002078A7" w:rsidP="3B5BCD19">
            <w:pPr>
              <w:spacing w:after="0" w:line="240" w:lineRule="auto"/>
              <w:jc w:val="center"/>
              <w:textAlignment w:val="baseline"/>
              <w:rPr>
                <w:rFonts w:ascii="Arial" w:eastAsia="Arial" w:hAnsi="Arial" w:cs="Arial"/>
                <w:b/>
                <w:bCs/>
                <w:u w:val="single"/>
                <w:lang w:eastAsia="en-GB"/>
              </w:rPr>
            </w:pPr>
            <w:r w:rsidRPr="00C3686F">
              <w:rPr>
                <w:rFonts w:ascii="Arial" w:eastAsia="Arial" w:hAnsi="Arial" w:cs="Arial"/>
                <w:b/>
                <w:bCs/>
                <w:u w:val="single"/>
                <w:lang w:eastAsia="en-GB"/>
              </w:rPr>
              <w:t>Please ensure that you answer both of the following questions.</w:t>
            </w:r>
          </w:p>
          <w:p w14:paraId="3DD0D272" w14:textId="77777777" w:rsidR="002078A7" w:rsidRPr="00C3686F" w:rsidRDefault="002078A7" w:rsidP="3B5BCD19">
            <w:pPr>
              <w:spacing w:after="0" w:line="240" w:lineRule="auto"/>
              <w:jc w:val="center"/>
              <w:textAlignment w:val="baseline"/>
              <w:rPr>
                <w:rFonts w:ascii="Arial" w:eastAsia="Arial" w:hAnsi="Arial" w:cs="Arial"/>
                <w:b/>
                <w:bCs/>
                <w:u w:val="single"/>
                <w:lang w:eastAsia="en-GB"/>
              </w:rPr>
            </w:pPr>
          </w:p>
          <w:p w14:paraId="0F262C72" w14:textId="77777777" w:rsidR="002078A7" w:rsidRPr="00C3686F" w:rsidRDefault="002078A7" w:rsidP="3B5BCD19">
            <w:pPr>
              <w:spacing w:after="0" w:line="240" w:lineRule="auto"/>
              <w:jc w:val="center"/>
              <w:textAlignment w:val="baseline"/>
              <w:rPr>
                <w:rFonts w:ascii="Arial" w:eastAsia="Arial" w:hAnsi="Arial" w:cs="Arial"/>
                <w:lang w:eastAsia="en-GB"/>
              </w:rPr>
            </w:pPr>
          </w:p>
        </w:tc>
      </w:tr>
      <w:tr w:rsidR="002078A7" w:rsidRPr="00C3686F" w14:paraId="07408F33" w14:textId="77777777" w:rsidTr="3B5BCD19">
        <w:trPr>
          <w:trHeight w:val="619"/>
        </w:trPr>
        <w:tc>
          <w:tcPr>
            <w:tcW w:w="9018" w:type="dxa"/>
            <w:tcBorders>
              <w:top w:val="single" w:sz="6" w:space="0" w:color="auto"/>
              <w:left w:val="single" w:sz="6" w:space="0" w:color="auto"/>
              <w:bottom w:val="single" w:sz="6" w:space="0" w:color="auto"/>
              <w:right w:val="single" w:sz="6" w:space="0" w:color="auto"/>
            </w:tcBorders>
            <w:shd w:val="clear" w:color="auto" w:fill="E64360"/>
            <w:hideMark/>
          </w:tcPr>
          <w:p w14:paraId="489014DD" w14:textId="73D385C1" w:rsidR="00416A46" w:rsidRPr="00C3686F" w:rsidRDefault="00C3686F" w:rsidP="3B5BCD19">
            <w:pPr>
              <w:spacing w:after="0" w:line="240" w:lineRule="auto"/>
              <w:textAlignment w:val="baseline"/>
              <w:rPr>
                <w:rFonts w:ascii="Arial" w:eastAsia="Arial" w:hAnsi="Arial" w:cs="Arial"/>
                <w:b/>
                <w:bCs/>
                <w:color w:val="FFFFFF"/>
                <w:lang w:eastAsia="en-GB"/>
              </w:rPr>
            </w:pPr>
            <w:r w:rsidRPr="00C3686F">
              <w:rPr>
                <w:rFonts w:ascii="Arial" w:hAnsi="Arial" w:cs="Arial"/>
                <w:b/>
                <w:color w:val="FFFFFF"/>
              </w:rPr>
              <w:t>What motivates you to represent students in your School? Identify one academic or student-experience issue you think is worth exploring and explain how you would find out whether it reflects a wider student concern before raising it.</w:t>
            </w:r>
            <w:r w:rsidRPr="00C3686F">
              <w:rPr>
                <w:rFonts w:ascii="Arial" w:hAnsi="Arial" w:cs="Arial"/>
                <w:b/>
                <w:color w:val="FFFFFF"/>
              </w:rPr>
              <w:br/>
            </w:r>
            <w:r w:rsidRPr="00C3686F">
              <w:rPr>
                <w:rFonts w:ascii="Arial" w:hAnsi="Arial" w:cs="Arial"/>
                <w:b/>
                <w:color w:val="FFFFFF"/>
              </w:rPr>
              <w:br/>
              <w:t>Maximum 250 words</w:t>
            </w:r>
          </w:p>
          <w:p w14:paraId="4692C29B" w14:textId="221EAC6E" w:rsidR="00416A46" w:rsidRPr="00C3686F" w:rsidRDefault="00416A46" w:rsidP="3B5BCD19">
            <w:pPr>
              <w:spacing w:after="0" w:line="240" w:lineRule="auto"/>
              <w:textAlignment w:val="baseline"/>
              <w:rPr>
                <w:rFonts w:ascii="Arial" w:eastAsia="Arial" w:hAnsi="Arial" w:cs="Arial"/>
                <w:b/>
                <w:bCs/>
                <w:color w:val="FFFFFF"/>
                <w:lang w:eastAsia="en-GB"/>
              </w:rPr>
            </w:pPr>
          </w:p>
        </w:tc>
      </w:tr>
      <w:tr w:rsidR="00416A46" w:rsidRPr="00C3686F" w14:paraId="5020C496" w14:textId="77777777" w:rsidTr="3B5BCD19">
        <w:trPr>
          <w:trHeight w:val="619"/>
        </w:trPr>
        <w:tc>
          <w:tcPr>
            <w:tcW w:w="9018" w:type="dxa"/>
            <w:tcBorders>
              <w:top w:val="single" w:sz="6" w:space="0" w:color="auto"/>
              <w:left w:val="single" w:sz="6" w:space="0" w:color="auto"/>
              <w:bottom w:val="single" w:sz="6" w:space="0" w:color="auto"/>
              <w:right w:val="single" w:sz="6" w:space="0" w:color="auto"/>
            </w:tcBorders>
          </w:tcPr>
          <w:p w14:paraId="06A7A138"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2F551B78"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2A8B00B3"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5F6E32E9"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295718D7"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0B087571"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0BB6DD95"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435BBCAF"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25E7C32A"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1EE5F122"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6C13CDF7"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549EBAFC"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6884BAB1"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26C5E29E"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0A61158D" w14:textId="77777777" w:rsidR="00D300C7" w:rsidRPr="00C3686F" w:rsidRDefault="00D300C7" w:rsidP="3B5BCD19">
            <w:pPr>
              <w:spacing w:after="0" w:line="240" w:lineRule="auto"/>
              <w:textAlignment w:val="baseline"/>
              <w:rPr>
                <w:rFonts w:ascii="Arial" w:eastAsia="Arial" w:hAnsi="Arial" w:cs="Arial"/>
                <w:b/>
                <w:bCs/>
                <w:color w:val="FFFFFF"/>
                <w:lang w:eastAsia="en-GB"/>
              </w:rPr>
            </w:pPr>
          </w:p>
          <w:p w14:paraId="53D72A1B"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7586A4FE"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p w14:paraId="02680BFB" w14:textId="77777777" w:rsidR="00C3686F" w:rsidRPr="00C3686F" w:rsidRDefault="00C3686F" w:rsidP="3B5BCD19">
            <w:pPr>
              <w:spacing w:after="0" w:line="240" w:lineRule="auto"/>
              <w:rPr>
                <w:rFonts w:ascii="Arial" w:eastAsia="Arial" w:hAnsi="Arial" w:cs="Arial"/>
                <w:b/>
                <w:bCs/>
                <w:color w:val="FFFFFF" w:themeColor="background1"/>
                <w:lang w:eastAsia="en-GB"/>
              </w:rPr>
            </w:pPr>
          </w:p>
          <w:p w14:paraId="39A7C181" w14:textId="77777777" w:rsidR="00C57126" w:rsidRPr="00C3686F" w:rsidRDefault="00C57126" w:rsidP="3B5BCD19">
            <w:pPr>
              <w:spacing w:after="0" w:line="240" w:lineRule="auto"/>
              <w:rPr>
                <w:rFonts w:ascii="Arial" w:eastAsia="Arial" w:hAnsi="Arial" w:cs="Arial"/>
                <w:b/>
                <w:bCs/>
                <w:color w:val="FFFFFF" w:themeColor="background1"/>
                <w:lang w:eastAsia="en-GB"/>
              </w:rPr>
            </w:pPr>
          </w:p>
          <w:p w14:paraId="5A478568" w14:textId="77777777" w:rsidR="00C57126" w:rsidRPr="00C3686F" w:rsidRDefault="00C57126" w:rsidP="3B5BCD19">
            <w:pPr>
              <w:spacing w:after="0" w:line="240" w:lineRule="auto"/>
              <w:rPr>
                <w:rFonts w:ascii="Arial" w:eastAsia="Arial" w:hAnsi="Arial" w:cs="Arial"/>
                <w:b/>
                <w:bCs/>
                <w:color w:val="FFFFFF" w:themeColor="background1"/>
                <w:lang w:eastAsia="en-GB"/>
              </w:rPr>
            </w:pPr>
          </w:p>
          <w:p w14:paraId="501BA89F" w14:textId="77777777" w:rsidR="00416A46" w:rsidRPr="00C3686F" w:rsidRDefault="00416A46" w:rsidP="3B5BCD19">
            <w:pPr>
              <w:spacing w:after="0" w:line="240" w:lineRule="auto"/>
              <w:textAlignment w:val="baseline"/>
              <w:rPr>
                <w:rFonts w:ascii="Arial" w:eastAsia="Arial" w:hAnsi="Arial" w:cs="Arial"/>
                <w:b/>
                <w:bCs/>
                <w:color w:val="FFFFFF"/>
                <w:lang w:eastAsia="en-GB"/>
              </w:rPr>
            </w:pPr>
          </w:p>
        </w:tc>
      </w:tr>
      <w:tr w:rsidR="00416A46" w:rsidRPr="00C3686F" w14:paraId="640E63C5" w14:textId="77777777" w:rsidTr="3B5BCD19">
        <w:trPr>
          <w:trHeight w:val="619"/>
        </w:trPr>
        <w:tc>
          <w:tcPr>
            <w:tcW w:w="9018" w:type="dxa"/>
            <w:tcBorders>
              <w:top w:val="single" w:sz="6" w:space="0" w:color="auto"/>
              <w:left w:val="single" w:sz="6" w:space="0" w:color="auto"/>
              <w:bottom w:val="single" w:sz="6" w:space="0" w:color="auto"/>
              <w:right w:val="single" w:sz="6" w:space="0" w:color="auto"/>
            </w:tcBorders>
            <w:shd w:val="clear" w:color="auto" w:fill="E64360"/>
          </w:tcPr>
          <w:p w14:paraId="24BC3A1E" w14:textId="55BC0524" w:rsidR="00416A46" w:rsidRPr="00C3686F" w:rsidRDefault="00C3686F" w:rsidP="3B5BCD19">
            <w:pPr>
              <w:spacing w:after="0" w:line="240" w:lineRule="auto"/>
              <w:textAlignment w:val="baseline"/>
              <w:rPr>
                <w:rFonts w:ascii="Arial" w:eastAsia="Arial" w:hAnsi="Arial" w:cs="Arial"/>
                <w:b/>
                <w:bCs/>
                <w:color w:val="FFFFFF"/>
                <w:lang w:eastAsia="en-GB"/>
              </w:rPr>
            </w:pPr>
            <w:r w:rsidRPr="00C3686F">
              <w:rPr>
                <w:rFonts w:ascii="Arial" w:hAnsi="Arial" w:cs="Arial"/>
                <w:b/>
                <w:color w:val="FFFFFF"/>
              </w:rPr>
              <w:t xml:space="preserve">Several Course Reps raise the same concern, but students disagree on the best </w:t>
            </w:r>
            <w:proofErr w:type="gramStart"/>
            <w:r w:rsidRPr="00C3686F">
              <w:rPr>
                <w:rFonts w:ascii="Arial" w:hAnsi="Arial" w:cs="Arial"/>
                <w:b/>
                <w:color w:val="FFFFFF"/>
              </w:rPr>
              <w:t>solution</w:t>
            </w:r>
            <w:proofErr w:type="gramEnd"/>
            <w:r w:rsidRPr="00C3686F">
              <w:rPr>
                <w:rFonts w:ascii="Arial" w:hAnsi="Arial" w:cs="Arial"/>
                <w:b/>
                <w:color w:val="FFFFFF"/>
              </w:rPr>
              <w:t xml:space="preserve"> and a member of staff says there is not enough evidence to act. What would you do next? Explain how you would gather evidence, decide what to escalate, work with students and staff, and report back on the outcome.</w:t>
            </w:r>
            <w:r w:rsidRPr="00C3686F">
              <w:rPr>
                <w:rFonts w:ascii="Arial" w:hAnsi="Arial" w:cs="Arial"/>
                <w:b/>
                <w:color w:val="FFFFFF"/>
              </w:rPr>
              <w:br/>
            </w:r>
            <w:r w:rsidRPr="00C3686F">
              <w:rPr>
                <w:rFonts w:ascii="Arial" w:hAnsi="Arial" w:cs="Arial"/>
                <w:b/>
                <w:color w:val="FFFFFF"/>
              </w:rPr>
              <w:br/>
              <w:t>Maximum 250 words</w:t>
            </w:r>
          </w:p>
        </w:tc>
      </w:tr>
      <w:tr w:rsidR="002078A7" w:rsidRPr="00C3686F" w14:paraId="72584C57" w14:textId="77777777" w:rsidTr="3B5BCD19">
        <w:trPr>
          <w:trHeight w:val="960"/>
        </w:trPr>
        <w:tc>
          <w:tcPr>
            <w:tcW w:w="901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784F9F" w14:textId="77777777" w:rsidR="002078A7" w:rsidRPr="00C3686F" w:rsidRDefault="002078A7" w:rsidP="3B5BCD19">
            <w:pPr>
              <w:spacing w:line="240" w:lineRule="auto"/>
              <w:jc w:val="both"/>
              <w:rPr>
                <w:rFonts w:ascii="Arial" w:eastAsia="Arial" w:hAnsi="Arial" w:cs="Arial"/>
                <w:lang w:eastAsia="en-GB"/>
              </w:rPr>
            </w:pPr>
          </w:p>
          <w:p w14:paraId="4E059EEA" w14:textId="77777777" w:rsidR="002078A7" w:rsidRPr="00C3686F" w:rsidRDefault="002078A7" w:rsidP="3B5BCD19">
            <w:pPr>
              <w:spacing w:line="240" w:lineRule="auto"/>
              <w:jc w:val="both"/>
              <w:rPr>
                <w:rFonts w:ascii="Arial" w:eastAsia="Arial" w:hAnsi="Arial" w:cs="Arial"/>
                <w:lang w:eastAsia="en-GB"/>
              </w:rPr>
            </w:pPr>
          </w:p>
          <w:p w14:paraId="7B0B7588" w14:textId="77777777" w:rsidR="00D300C7" w:rsidRPr="00C3686F" w:rsidRDefault="00D300C7" w:rsidP="3B5BCD19">
            <w:pPr>
              <w:spacing w:line="240" w:lineRule="auto"/>
              <w:jc w:val="both"/>
              <w:rPr>
                <w:rFonts w:ascii="Arial" w:eastAsia="Arial" w:hAnsi="Arial" w:cs="Arial"/>
                <w:lang w:eastAsia="en-GB"/>
              </w:rPr>
            </w:pPr>
          </w:p>
          <w:p w14:paraId="44838998" w14:textId="77777777" w:rsidR="00D300C7" w:rsidRPr="00C3686F" w:rsidRDefault="00D300C7" w:rsidP="3B5BCD19">
            <w:pPr>
              <w:spacing w:line="240" w:lineRule="auto"/>
              <w:jc w:val="both"/>
              <w:rPr>
                <w:rFonts w:ascii="Arial" w:eastAsia="Arial" w:hAnsi="Arial" w:cs="Arial"/>
                <w:lang w:eastAsia="en-GB"/>
              </w:rPr>
            </w:pPr>
          </w:p>
          <w:p w14:paraId="5C91EA45" w14:textId="77777777" w:rsidR="00D300C7" w:rsidRPr="00C3686F" w:rsidRDefault="00D300C7" w:rsidP="3B5BCD19">
            <w:pPr>
              <w:spacing w:line="240" w:lineRule="auto"/>
              <w:jc w:val="both"/>
              <w:rPr>
                <w:rFonts w:ascii="Arial" w:eastAsia="Arial" w:hAnsi="Arial" w:cs="Arial"/>
                <w:lang w:eastAsia="en-GB"/>
              </w:rPr>
            </w:pPr>
          </w:p>
          <w:p w14:paraId="629E797C" w14:textId="77777777" w:rsidR="00D300C7" w:rsidRPr="00C3686F" w:rsidRDefault="00D300C7" w:rsidP="3B5BCD19">
            <w:pPr>
              <w:spacing w:line="240" w:lineRule="auto"/>
              <w:jc w:val="both"/>
              <w:rPr>
                <w:rFonts w:ascii="Arial" w:eastAsia="Arial" w:hAnsi="Arial" w:cs="Arial"/>
                <w:lang w:eastAsia="en-GB"/>
              </w:rPr>
            </w:pPr>
          </w:p>
          <w:p w14:paraId="6DCD46D9" w14:textId="77777777" w:rsidR="00D300C7" w:rsidRPr="00C3686F" w:rsidRDefault="00D300C7" w:rsidP="3B5BCD19">
            <w:pPr>
              <w:spacing w:line="240" w:lineRule="auto"/>
              <w:jc w:val="both"/>
              <w:rPr>
                <w:rFonts w:ascii="Arial" w:eastAsia="Arial" w:hAnsi="Arial" w:cs="Arial"/>
                <w:lang w:eastAsia="en-GB"/>
              </w:rPr>
            </w:pPr>
          </w:p>
          <w:p w14:paraId="35CB5913" w14:textId="77777777" w:rsidR="00D300C7" w:rsidRPr="00C3686F" w:rsidRDefault="00D300C7" w:rsidP="3B5BCD19">
            <w:pPr>
              <w:spacing w:line="240" w:lineRule="auto"/>
              <w:jc w:val="both"/>
              <w:rPr>
                <w:rFonts w:ascii="Arial" w:eastAsia="Arial" w:hAnsi="Arial" w:cs="Arial"/>
                <w:lang w:eastAsia="en-GB"/>
              </w:rPr>
            </w:pPr>
          </w:p>
          <w:p w14:paraId="066DAF4E" w14:textId="77777777" w:rsidR="00D300C7" w:rsidRPr="00C3686F" w:rsidRDefault="00D300C7" w:rsidP="3B5BCD19">
            <w:pPr>
              <w:spacing w:line="240" w:lineRule="auto"/>
              <w:jc w:val="both"/>
              <w:rPr>
                <w:rFonts w:ascii="Arial" w:eastAsia="Arial" w:hAnsi="Arial" w:cs="Arial"/>
                <w:lang w:eastAsia="en-GB"/>
              </w:rPr>
            </w:pPr>
          </w:p>
          <w:p w14:paraId="1B8FA07C" w14:textId="77777777" w:rsidR="00416A46" w:rsidRPr="00C3686F" w:rsidRDefault="00416A46" w:rsidP="3B5BCD19">
            <w:pPr>
              <w:spacing w:line="240" w:lineRule="auto"/>
              <w:jc w:val="both"/>
              <w:rPr>
                <w:rFonts w:ascii="Arial" w:eastAsia="Arial" w:hAnsi="Arial" w:cs="Arial"/>
                <w:lang w:eastAsia="en-GB"/>
              </w:rPr>
            </w:pPr>
          </w:p>
          <w:p w14:paraId="2660765F" w14:textId="77777777" w:rsidR="00416A46" w:rsidRPr="00C3686F" w:rsidRDefault="00416A46" w:rsidP="3B5BCD19">
            <w:pPr>
              <w:spacing w:line="240" w:lineRule="auto"/>
              <w:jc w:val="both"/>
              <w:rPr>
                <w:rFonts w:ascii="Arial" w:eastAsia="Arial" w:hAnsi="Arial" w:cs="Arial"/>
                <w:lang w:eastAsia="en-GB"/>
              </w:rPr>
            </w:pPr>
          </w:p>
          <w:p w14:paraId="617D50B8" w14:textId="77777777" w:rsidR="00416A46" w:rsidRPr="00C3686F" w:rsidRDefault="00416A46" w:rsidP="3B5BCD19">
            <w:pPr>
              <w:spacing w:line="240" w:lineRule="auto"/>
              <w:jc w:val="both"/>
              <w:rPr>
                <w:rFonts w:ascii="Arial" w:eastAsia="Arial" w:hAnsi="Arial" w:cs="Arial"/>
                <w:lang w:eastAsia="en-GB"/>
              </w:rPr>
            </w:pPr>
          </w:p>
          <w:p w14:paraId="2A935CB5" w14:textId="77777777" w:rsidR="00416A46" w:rsidRPr="00C3686F" w:rsidRDefault="00416A46" w:rsidP="3B5BCD19">
            <w:pPr>
              <w:spacing w:line="240" w:lineRule="auto"/>
              <w:jc w:val="both"/>
              <w:rPr>
                <w:rFonts w:ascii="Arial" w:eastAsia="Arial" w:hAnsi="Arial" w:cs="Arial"/>
                <w:lang w:eastAsia="en-GB"/>
              </w:rPr>
            </w:pPr>
          </w:p>
        </w:tc>
      </w:tr>
      <w:tr w:rsidR="002078A7" w:rsidRPr="00C3686F" w14:paraId="79F42423" w14:textId="77777777" w:rsidTr="3B5BCD19">
        <w:trPr>
          <w:trHeight w:val="960"/>
        </w:trPr>
        <w:tc>
          <w:tcPr>
            <w:tcW w:w="9018" w:type="dxa"/>
            <w:tcBorders>
              <w:top w:val="single" w:sz="6" w:space="0" w:color="auto"/>
              <w:left w:val="single" w:sz="6" w:space="0" w:color="auto"/>
              <w:bottom w:val="single" w:sz="6" w:space="0" w:color="auto"/>
              <w:right w:val="single" w:sz="6" w:space="0" w:color="auto"/>
            </w:tcBorders>
            <w:shd w:val="clear" w:color="auto" w:fill="E64360"/>
          </w:tcPr>
          <w:p w14:paraId="40759579" w14:textId="44BD558B" w:rsidR="00416A46" w:rsidRPr="00C3686F" w:rsidDel="00EF2D95" w:rsidRDefault="00C3686F" w:rsidP="3B5BCD19">
            <w:pPr>
              <w:spacing w:after="0" w:line="240" w:lineRule="auto"/>
              <w:textAlignment w:val="baseline"/>
              <w:rPr>
                <w:rFonts w:ascii="Arial" w:eastAsia="Arial" w:hAnsi="Arial" w:cs="Arial"/>
                <w:b/>
                <w:bCs/>
                <w:i/>
                <w:iCs/>
                <w:color w:val="FFFFFF"/>
                <w:lang w:eastAsia="en-GB"/>
              </w:rPr>
            </w:pPr>
            <w:r w:rsidRPr="00C3686F">
              <w:rPr>
                <w:rFonts w:ascii="Arial" w:hAnsi="Arial" w:cs="Arial"/>
                <w:b/>
                <w:color w:val="FFFFFF"/>
              </w:rPr>
              <w:lastRenderedPageBreak/>
              <w:t>Give one example of a time you helped improve something, organise others or influence a decision without having formal authority. What did you do, how did you handle different priorities or resistance, what was the outcome, and what would you bring from that experience into the SVR role?</w:t>
            </w:r>
            <w:r w:rsidRPr="00C3686F">
              <w:rPr>
                <w:rFonts w:ascii="Arial" w:hAnsi="Arial" w:cs="Arial"/>
                <w:b/>
                <w:color w:val="FFFFFF"/>
              </w:rPr>
              <w:br/>
            </w:r>
            <w:r w:rsidRPr="00C3686F">
              <w:rPr>
                <w:rFonts w:ascii="Arial" w:hAnsi="Arial" w:cs="Arial"/>
                <w:b/>
                <w:color w:val="FFFFFF"/>
              </w:rPr>
              <w:br/>
              <w:t>Maximum 250 words</w:t>
            </w:r>
          </w:p>
        </w:tc>
      </w:tr>
      <w:tr w:rsidR="002078A7" w:rsidRPr="00C3686F" w14:paraId="17E46A77" w14:textId="77777777" w:rsidTr="3B5BCD19">
        <w:trPr>
          <w:trHeight w:val="960"/>
        </w:trPr>
        <w:tc>
          <w:tcPr>
            <w:tcW w:w="9018" w:type="dxa"/>
            <w:tcBorders>
              <w:top w:val="single" w:sz="6" w:space="0" w:color="auto"/>
              <w:left w:val="single" w:sz="6" w:space="0" w:color="auto"/>
              <w:bottom w:val="single" w:sz="6" w:space="0" w:color="auto"/>
              <w:right w:val="single" w:sz="6" w:space="0" w:color="auto"/>
            </w:tcBorders>
          </w:tcPr>
          <w:p w14:paraId="261B431C" w14:textId="77777777" w:rsidR="002078A7" w:rsidRPr="00C3686F" w:rsidRDefault="002078A7" w:rsidP="3B5BCD19">
            <w:pPr>
              <w:spacing w:line="240" w:lineRule="auto"/>
              <w:jc w:val="both"/>
              <w:rPr>
                <w:rFonts w:ascii="Arial" w:eastAsia="Arial" w:hAnsi="Arial" w:cs="Arial"/>
                <w:b/>
                <w:bCs/>
                <w:color w:val="FFFFFF"/>
                <w:lang w:eastAsia="en-GB"/>
              </w:rPr>
            </w:pPr>
          </w:p>
          <w:p w14:paraId="1F53CA84" w14:textId="77777777" w:rsidR="002078A7" w:rsidRPr="00C3686F" w:rsidRDefault="002078A7" w:rsidP="3B5BCD19">
            <w:pPr>
              <w:spacing w:line="240" w:lineRule="auto"/>
              <w:jc w:val="both"/>
              <w:rPr>
                <w:rFonts w:ascii="Arial" w:eastAsia="Arial" w:hAnsi="Arial" w:cs="Arial"/>
                <w:b/>
                <w:bCs/>
                <w:color w:val="FFFFFF"/>
                <w:lang w:eastAsia="en-GB"/>
              </w:rPr>
            </w:pPr>
          </w:p>
          <w:p w14:paraId="6464BDD3" w14:textId="77777777" w:rsidR="00416A46" w:rsidRPr="00C3686F" w:rsidRDefault="00416A46" w:rsidP="3B5BCD19">
            <w:pPr>
              <w:spacing w:line="240" w:lineRule="auto"/>
              <w:jc w:val="both"/>
              <w:rPr>
                <w:rFonts w:ascii="Arial" w:eastAsia="Arial" w:hAnsi="Arial" w:cs="Arial"/>
                <w:b/>
                <w:bCs/>
                <w:color w:val="FFFFFF"/>
                <w:lang w:eastAsia="en-GB"/>
              </w:rPr>
            </w:pPr>
          </w:p>
          <w:p w14:paraId="08C537E4" w14:textId="645B92A2" w:rsidR="00BB5CDA" w:rsidRPr="00C3686F" w:rsidRDefault="00BB5CDA" w:rsidP="3B5BCD19">
            <w:pPr>
              <w:spacing w:line="240" w:lineRule="auto"/>
              <w:jc w:val="both"/>
              <w:rPr>
                <w:rFonts w:ascii="Arial" w:eastAsia="Arial" w:hAnsi="Arial" w:cs="Arial"/>
                <w:b/>
                <w:bCs/>
                <w:color w:val="FFFFFF"/>
                <w:lang w:eastAsia="en-GB"/>
              </w:rPr>
            </w:pPr>
          </w:p>
          <w:p w14:paraId="34C074C4" w14:textId="794D6D1F" w:rsidR="3B5BCD19" w:rsidRPr="00C3686F" w:rsidRDefault="3B5BCD19" w:rsidP="3B5BCD19">
            <w:pPr>
              <w:spacing w:line="240" w:lineRule="auto"/>
              <w:jc w:val="both"/>
              <w:rPr>
                <w:rFonts w:ascii="Arial" w:eastAsia="Arial" w:hAnsi="Arial" w:cs="Arial"/>
                <w:b/>
                <w:bCs/>
                <w:color w:val="FFFFFF" w:themeColor="background1"/>
                <w:lang w:eastAsia="en-GB"/>
              </w:rPr>
            </w:pPr>
          </w:p>
          <w:p w14:paraId="74EB1DFD" w14:textId="77777777" w:rsidR="00BB5CDA" w:rsidRPr="00C3686F" w:rsidRDefault="00BB5CDA" w:rsidP="3B5BCD19">
            <w:pPr>
              <w:spacing w:line="240" w:lineRule="auto"/>
              <w:jc w:val="both"/>
              <w:rPr>
                <w:rFonts w:ascii="Arial" w:eastAsia="Arial" w:hAnsi="Arial" w:cs="Arial"/>
                <w:b/>
                <w:bCs/>
                <w:color w:val="FFFFFF"/>
                <w:lang w:eastAsia="en-GB"/>
              </w:rPr>
            </w:pPr>
          </w:p>
          <w:p w14:paraId="17FD9D6B" w14:textId="77777777" w:rsidR="00C57126" w:rsidRPr="00C3686F" w:rsidRDefault="00C57126" w:rsidP="3B5BCD19">
            <w:pPr>
              <w:spacing w:line="240" w:lineRule="auto"/>
              <w:jc w:val="both"/>
              <w:rPr>
                <w:rFonts w:ascii="Arial" w:eastAsia="Arial" w:hAnsi="Arial" w:cs="Arial"/>
                <w:b/>
                <w:bCs/>
                <w:color w:val="FFFFFF"/>
                <w:lang w:eastAsia="en-GB"/>
              </w:rPr>
            </w:pPr>
          </w:p>
          <w:p w14:paraId="705EA346" w14:textId="77777777" w:rsidR="00C57126" w:rsidRPr="00C3686F" w:rsidRDefault="00C57126" w:rsidP="3B5BCD19">
            <w:pPr>
              <w:spacing w:line="240" w:lineRule="auto"/>
              <w:jc w:val="both"/>
              <w:rPr>
                <w:rFonts w:ascii="Arial" w:eastAsia="Arial" w:hAnsi="Arial" w:cs="Arial"/>
                <w:b/>
                <w:bCs/>
                <w:color w:val="FFFFFF"/>
                <w:lang w:eastAsia="en-GB"/>
              </w:rPr>
            </w:pPr>
          </w:p>
          <w:p w14:paraId="248A407B" w14:textId="77777777" w:rsidR="00C57126" w:rsidRPr="00C3686F" w:rsidRDefault="00C57126" w:rsidP="3B5BCD19">
            <w:pPr>
              <w:spacing w:line="240" w:lineRule="auto"/>
              <w:jc w:val="both"/>
              <w:rPr>
                <w:rFonts w:ascii="Arial" w:eastAsia="Arial" w:hAnsi="Arial" w:cs="Arial"/>
                <w:b/>
                <w:bCs/>
                <w:color w:val="FFFFFF"/>
                <w:lang w:eastAsia="en-GB"/>
              </w:rPr>
            </w:pPr>
          </w:p>
          <w:p w14:paraId="6C8CDAF4" w14:textId="77777777" w:rsidR="002078A7" w:rsidRPr="00C3686F" w:rsidRDefault="002078A7" w:rsidP="3B5BCD19">
            <w:pPr>
              <w:spacing w:line="240" w:lineRule="auto"/>
              <w:jc w:val="both"/>
              <w:rPr>
                <w:rFonts w:ascii="Arial" w:eastAsia="Arial" w:hAnsi="Arial" w:cs="Arial"/>
                <w:b/>
                <w:bCs/>
                <w:color w:val="FFFFFF"/>
                <w:lang w:eastAsia="en-GB"/>
              </w:rPr>
            </w:pPr>
          </w:p>
          <w:p w14:paraId="72B8BAE6" w14:textId="77777777" w:rsidR="002078A7" w:rsidRPr="00C3686F" w:rsidRDefault="002078A7" w:rsidP="3B5BCD19">
            <w:pPr>
              <w:spacing w:line="240" w:lineRule="auto"/>
              <w:jc w:val="both"/>
              <w:rPr>
                <w:rFonts w:ascii="Arial" w:eastAsia="Arial" w:hAnsi="Arial" w:cs="Arial"/>
                <w:b/>
                <w:bCs/>
                <w:color w:val="FFFFFF"/>
                <w:lang w:eastAsia="en-GB"/>
              </w:rPr>
            </w:pPr>
          </w:p>
          <w:p w14:paraId="3EC20801" w14:textId="77777777" w:rsidR="002078A7" w:rsidRPr="00C3686F" w:rsidRDefault="002078A7" w:rsidP="3B5BCD19">
            <w:pPr>
              <w:spacing w:line="240" w:lineRule="auto"/>
              <w:jc w:val="both"/>
              <w:rPr>
                <w:rFonts w:ascii="Arial" w:eastAsia="Arial" w:hAnsi="Arial" w:cs="Arial"/>
                <w:b/>
                <w:bCs/>
                <w:color w:val="FFFFFF"/>
                <w:lang w:eastAsia="en-GB"/>
              </w:rPr>
            </w:pPr>
          </w:p>
          <w:p w14:paraId="2A03FEC1" w14:textId="77777777" w:rsidR="00416A46" w:rsidRPr="00C3686F" w:rsidRDefault="00416A46" w:rsidP="3B5BCD19">
            <w:pPr>
              <w:spacing w:line="240" w:lineRule="auto"/>
              <w:jc w:val="both"/>
              <w:rPr>
                <w:rFonts w:ascii="Arial" w:eastAsia="Arial" w:hAnsi="Arial" w:cs="Arial"/>
                <w:b/>
                <w:bCs/>
                <w:color w:val="FFFFFF"/>
                <w:lang w:eastAsia="en-GB"/>
              </w:rPr>
            </w:pPr>
          </w:p>
          <w:p w14:paraId="5989D605" w14:textId="77777777" w:rsidR="002078A7" w:rsidRPr="00C3686F" w:rsidRDefault="002078A7" w:rsidP="3B5BCD19">
            <w:pPr>
              <w:spacing w:line="240" w:lineRule="auto"/>
              <w:jc w:val="both"/>
              <w:rPr>
                <w:rFonts w:ascii="Arial" w:eastAsia="Arial" w:hAnsi="Arial" w:cs="Arial"/>
                <w:b/>
                <w:bCs/>
                <w:color w:val="FFFFFF"/>
                <w:lang w:eastAsia="en-GB"/>
              </w:rPr>
            </w:pPr>
          </w:p>
        </w:tc>
      </w:tr>
      <w:tr w:rsidR="002078A7" w:rsidRPr="00C3686F" w14:paraId="7A363A55" w14:textId="77777777" w:rsidTr="3B5BCD19">
        <w:tc>
          <w:tcPr>
            <w:tcW w:w="9018" w:type="dxa"/>
            <w:tcBorders>
              <w:top w:val="single" w:sz="6" w:space="0" w:color="auto"/>
              <w:left w:val="single" w:sz="6" w:space="0" w:color="auto"/>
              <w:bottom w:val="single" w:sz="6" w:space="0" w:color="auto"/>
              <w:right w:val="single" w:sz="6" w:space="0" w:color="auto"/>
            </w:tcBorders>
            <w:hideMark/>
          </w:tcPr>
          <w:p w14:paraId="30D5193E" w14:textId="77777777" w:rsidR="002078A7" w:rsidRPr="00C3686F" w:rsidRDefault="002078A7" w:rsidP="3B5BCD19">
            <w:pPr>
              <w:spacing w:after="0" w:line="240" w:lineRule="auto"/>
              <w:jc w:val="center"/>
              <w:textAlignment w:val="baseline"/>
              <w:rPr>
                <w:rFonts w:ascii="Arial" w:eastAsia="Arial" w:hAnsi="Arial" w:cs="Arial"/>
                <w:lang w:eastAsia="en-GB"/>
              </w:rPr>
            </w:pPr>
            <w:r w:rsidRPr="00C3686F">
              <w:rPr>
                <w:rFonts w:ascii="Arial" w:eastAsia="Arial" w:hAnsi="Arial" w:cs="Arial"/>
                <w:b/>
                <w:bCs/>
                <w:lang w:eastAsia="en-GB"/>
              </w:rPr>
              <w:t>DATA PROTECTION ACT 1998</w:t>
            </w:r>
          </w:p>
        </w:tc>
      </w:tr>
      <w:tr w:rsidR="002078A7" w:rsidRPr="00C3686F" w14:paraId="09B7A08D" w14:textId="77777777" w:rsidTr="3B5BCD19">
        <w:tc>
          <w:tcPr>
            <w:tcW w:w="9018" w:type="dxa"/>
            <w:tcBorders>
              <w:top w:val="single" w:sz="6" w:space="0" w:color="auto"/>
              <w:left w:val="single" w:sz="6" w:space="0" w:color="auto"/>
              <w:bottom w:val="single" w:sz="6" w:space="0" w:color="auto"/>
              <w:right w:val="single" w:sz="6" w:space="0" w:color="auto"/>
            </w:tcBorders>
            <w:shd w:val="clear" w:color="auto" w:fill="E64360"/>
            <w:hideMark/>
          </w:tcPr>
          <w:p w14:paraId="0D68D4C7"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b/>
                <w:bCs/>
                <w:color w:val="FFFFFF" w:themeColor="background1"/>
                <w:lang w:eastAsia="en-GB"/>
              </w:rPr>
              <w:t>All personal information that you provide will be held and processed in accordance with the requirements and safeguards of the Data Protection Act 1998.  Sunderland SU will use the information provided by you only for the purposes stated in the relevant section of the application form, or for anonymised statistical monitoring.  Sunderland SU retains information about job applicants for 6 months.  For successful candidates, application forms are retained on the personal file and information from both parts of the application form is held electronically for contractual and statistical monitoring purpose.</w:t>
            </w:r>
            <w:r w:rsidRPr="00C3686F">
              <w:rPr>
                <w:rFonts w:ascii="Arial" w:eastAsia="Arial" w:hAnsi="Arial" w:cs="Arial"/>
                <w:color w:val="FFFFFF" w:themeColor="background1"/>
                <w:lang w:eastAsia="en-GB"/>
              </w:rPr>
              <w:t> </w:t>
            </w:r>
          </w:p>
        </w:tc>
      </w:tr>
      <w:tr w:rsidR="002078A7" w:rsidRPr="00C3686F" w14:paraId="158483DD" w14:textId="77777777" w:rsidTr="3B5BCD19">
        <w:trPr>
          <w:trHeight w:val="4203"/>
        </w:trPr>
        <w:tc>
          <w:tcPr>
            <w:tcW w:w="9018" w:type="dxa"/>
            <w:tcBorders>
              <w:top w:val="single" w:sz="6" w:space="0" w:color="auto"/>
              <w:left w:val="single" w:sz="6" w:space="0" w:color="auto"/>
              <w:bottom w:val="single" w:sz="6" w:space="0" w:color="auto"/>
              <w:right w:val="single" w:sz="6" w:space="0" w:color="auto"/>
            </w:tcBorders>
            <w:hideMark/>
          </w:tcPr>
          <w:p w14:paraId="6496F4EC" w14:textId="77777777" w:rsidR="002078A7" w:rsidRPr="00C3686F" w:rsidRDefault="002078A7" w:rsidP="3B5BCD19">
            <w:pPr>
              <w:spacing w:after="0" w:line="240" w:lineRule="auto"/>
              <w:textAlignment w:val="baseline"/>
              <w:rPr>
                <w:rFonts w:ascii="Arial" w:eastAsia="Arial" w:hAnsi="Arial" w:cs="Arial"/>
                <w:lang w:eastAsia="en-GB"/>
              </w:rPr>
            </w:pPr>
            <w:r w:rsidRPr="00C3686F">
              <w:rPr>
                <w:rFonts w:ascii="Arial" w:eastAsia="Arial" w:hAnsi="Arial" w:cs="Arial"/>
                <w:b/>
                <w:bCs/>
                <w:lang w:eastAsia="en-GB"/>
              </w:rPr>
              <w:t xml:space="preserve">By submitting this </w:t>
            </w:r>
            <w:proofErr w:type="gramStart"/>
            <w:r w:rsidRPr="00C3686F">
              <w:rPr>
                <w:rFonts w:ascii="Arial" w:eastAsia="Arial" w:hAnsi="Arial" w:cs="Arial"/>
                <w:b/>
                <w:bCs/>
                <w:lang w:eastAsia="en-GB"/>
              </w:rPr>
              <w:t>form</w:t>
            </w:r>
            <w:proofErr w:type="gramEnd"/>
            <w:r w:rsidRPr="00C3686F">
              <w:rPr>
                <w:rFonts w:ascii="Arial" w:eastAsia="Arial" w:hAnsi="Arial" w:cs="Arial"/>
                <w:b/>
                <w:bCs/>
                <w:lang w:eastAsia="en-GB"/>
              </w:rPr>
              <w:t xml:space="preserve"> you are actively indicating your understanding and acceptance of the following:</w:t>
            </w:r>
            <w:r w:rsidRPr="00C3686F">
              <w:rPr>
                <w:rFonts w:ascii="Arial" w:eastAsia="Arial" w:hAnsi="Arial" w:cs="Arial"/>
                <w:lang w:eastAsia="en-GB"/>
              </w:rPr>
              <w:t> </w:t>
            </w:r>
          </w:p>
          <w:p w14:paraId="0E3EE851" w14:textId="77777777" w:rsidR="002078A7" w:rsidRPr="00C3686F" w:rsidRDefault="002078A7" w:rsidP="3B5BCD19">
            <w:pPr>
              <w:pStyle w:val="ListParagraph"/>
              <w:numPr>
                <w:ilvl w:val="0"/>
                <w:numId w:val="11"/>
              </w:numPr>
              <w:spacing w:after="0" w:line="240" w:lineRule="auto"/>
              <w:textAlignment w:val="baseline"/>
              <w:rPr>
                <w:rFonts w:ascii="Arial" w:eastAsia="Arial" w:hAnsi="Arial" w:cs="Arial"/>
                <w:lang w:eastAsia="en-GB"/>
              </w:rPr>
            </w:pPr>
            <w:r w:rsidRPr="00C3686F">
              <w:rPr>
                <w:rFonts w:ascii="Arial" w:eastAsia="Arial" w:hAnsi="Arial" w:cs="Arial"/>
                <w:lang w:eastAsia="en-GB"/>
              </w:rPr>
              <w:t>To the best of your knowledge the information you have given on this form is correct and may be used as part of your contract of employment. </w:t>
            </w:r>
          </w:p>
          <w:p w14:paraId="1E631217" w14:textId="77777777" w:rsidR="002078A7" w:rsidRPr="00C3686F" w:rsidRDefault="002078A7" w:rsidP="3B5BCD19">
            <w:pPr>
              <w:pStyle w:val="ListParagraph"/>
              <w:numPr>
                <w:ilvl w:val="0"/>
                <w:numId w:val="11"/>
              </w:numPr>
              <w:spacing w:after="0" w:line="240" w:lineRule="auto"/>
              <w:textAlignment w:val="baseline"/>
              <w:rPr>
                <w:rFonts w:ascii="Arial" w:eastAsia="Arial" w:hAnsi="Arial" w:cs="Arial"/>
                <w:lang w:eastAsia="en-GB"/>
              </w:rPr>
            </w:pPr>
            <w:r w:rsidRPr="00C3686F">
              <w:rPr>
                <w:rFonts w:ascii="Arial" w:eastAsia="Arial" w:hAnsi="Arial" w:cs="Arial"/>
                <w:lang w:eastAsia="en-GB"/>
              </w:rPr>
              <w:t>You consent to the processing of your data for the purposes described in the ‘Data Protection’ section of this form. </w:t>
            </w:r>
          </w:p>
          <w:p w14:paraId="59B9CBB4" w14:textId="77777777" w:rsidR="002078A7" w:rsidRPr="00C3686F" w:rsidRDefault="002078A7" w:rsidP="3B5BCD19">
            <w:pPr>
              <w:pStyle w:val="ListParagraph"/>
              <w:numPr>
                <w:ilvl w:val="0"/>
                <w:numId w:val="11"/>
              </w:numPr>
              <w:spacing w:after="0" w:line="240" w:lineRule="auto"/>
              <w:textAlignment w:val="baseline"/>
              <w:rPr>
                <w:rFonts w:ascii="Arial" w:eastAsia="Arial" w:hAnsi="Arial" w:cs="Arial"/>
                <w:lang w:eastAsia="en-GB"/>
              </w:rPr>
            </w:pPr>
            <w:r w:rsidRPr="00C3686F">
              <w:rPr>
                <w:rFonts w:ascii="Arial" w:eastAsia="Arial" w:hAnsi="Arial" w:cs="Arial"/>
                <w:lang w:eastAsia="en-GB"/>
              </w:rPr>
              <w:t>Any of the following will disqualify your application or, in the event of discovery after appointment, may result in the termination of your employment: </w:t>
            </w:r>
          </w:p>
          <w:p w14:paraId="47C89FF1" w14:textId="77777777" w:rsidR="002078A7" w:rsidRPr="00C3686F" w:rsidRDefault="002078A7" w:rsidP="3B5BCD19">
            <w:pPr>
              <w:pStyle w:val="ListParagraph"/>
              <w:numPr>
                <w:ilvl w:val="1"/>
                <w:numId w:val="11"/>
              </w:numPr>
              <w:spacing w:after="0" w:line="240" w:lineRule="auto"/>
              <w:textAlignment w:val="baseline"/>
              <w:rPr>
                <w:rFonts w:ascii="Arial" w:eastAsia="Arial" w:hAnsi="Arial" w:cs="Arial"/>
                <w:lang w:eastAsia="en-GB"/>
              </w:rPr>
            </w:pPr>
            <w:r w:rsidRPr="00C3686F">
              <w:rPr>
                <w:rFonts w:ascii="Arial" w:eastAsia="Arial" w:hAnsi="Arial" w:cs="Arial"/>
                <w:lang w:eastAsia="en-GB"/>
              </w:rPr>
              <w:t>Deliberately giving false, incomplete or misleading information. </w:t>
            </w:r>
          </w:p>
          <w:p w14:paraId="76ACBB70" w14:textId="77777777" w:rsidR="002078A7" w:rsidRPr="00C3686F" w:rsidRDefault="002078A7" w:rsidP="3B5BCD19">
            <w:pPr>
              <w:pStyle w:val="ListParagraph"/>
              <w:numPr>
                <w:ilvl w:val="1"/>
                <w:numId w:val="11"/>
              </w:numPr>
              <w:spacing w:after="0" w:line="240" w:lineRule="auto"/>
              <w:textAlignment w:val="baseline"/>
              <w:rPr>
                <w:rFonts w:ascii="Arial" w:eastAsia="Arial" w:hAnsi="Arial" w:cs="Arial"/>
                <w:lang w:eastAsia="en-GB"/>
              </w:rPr>
            </w:pPr>
            <w:r w:rsidRPr="00C3686F">
              <w:rPr>
                <w:rFonts w:ascii="Arial" w:eastAsia="Arial" w:hAnsi="Arial" w:cs="Arial"/>
                <w:lang w:eastAsia="en-GB"/>
              </w:rPr>
              <w:t>Failure to disclose unspent criminal convictions within the meaning of the Rehabilitation of Offenders Act 1974. </w:t>
            </w:r>
          </w:p>
          <w:p w14:paraId="5B9F9E30" w14:textId="77777777" w:rsidR="002078A7" w:rsidRPr="00C3686F" w:rsidRDefault="002078A7" w:rsidP="3B5BCD19">
            <w:pPr>
              <w:pStyle w:val="ListParagraph"/>
              <w:numPr>
                <w:ilvl w:val="0"/>
                <w:numId w:val="11"/>
              </w:numPr>
              <w:spacing w:after="0" w:line="240" w:lineRule="auto"/>
              <w:textAlignment w:val="baseline"/>
              <w:rPr>
                <w:rFonts w:ascii="Arial" w:eastAsia="Arial" w:hAnsi="Arial" w:cs="Arial"/>
                <w:lang w:eastAsia="en-GB"/>
              </w:rPr>
            </w:pPr>
            <w:r w:rsidRPr="00C3686F">
              <w:rPr>
                <w:rFonts w:ascii="Arial" w:eastAsia="Arial" w:hAnsi="Arial" w:cs="Arial"/>
                <w:lang w:eastAsia="en-GB"/>
              </w:rPr>
              <w:t>You will be responsible for registering with the Independent Safeguarding Authority where the job involves regulated activity within the meaning of the Safeguarding Vulnerable Groups Act 2006.  </w:t>
            </w:r>
          </w:p>
        </w:tc>
      </w:tr>
    </w:tbl>
    <w:p w14:paraId="2D7B905F" w14:textId="77777777" w:rsidR="002078A7" w:rsidRPr="00C3686F" w:rsidRDefault="002078A7" w:rsidP="002078A7">
      <w:pPr>
        <w:rPr>
          <w:rFonts w:ascii="Arial" w:hAnsi="Arial" w:cs="Arial"/>
        </w:rPr>
      </w:pPr>
    </w:p>
    <w:sectPr w:rsidR="002078A7" w:rsidRPr="00C3686F" w:rsidSect="002078A7">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E79CC8" w14:textId="77777777" w:rsidR="00F26163" w:rsidRDefault="00F26163" w:rsidP="00524889">
      <w:pPr>
        <w:spacing w:after="0" w:line="240" w:lineRule="auto"/>
      </w:pPr>
      <w:r>
        <w:separator/>
      </w:r>
    </w:p>
  </w:endnote>
  <w:endnote w:type="continuationSeparator" w:id="0">
    <w:p w14:paraId="76625611" w14:textId="77777777" w:rsidR="00F26163" w:rsidRDefault="00F26163" w:rsidP="00524889">
      <w:pPr>
        <w:spacing w:after="0" w:line="240" w:lineRule="auto"/>
      </w:pPr>
      <w:r>
        <w:continuationSeparator/>
      </w:r>
    </w:p>
  </w:endnote>
  <w:endnote w:type="continuationNotice" w:id="1">
    <w:p w14:paraId="7328F4D5" w14:textId="77777777" w:rsidR="00F26163" w:rsidRDefault="00F261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FFAAC8" w14:textId="77777777" w:rsidR="00F26163" w:rsidRDefault="00F26163" w:rsidP="00524889">
      <w:pPr>
        <w:spacing w:after="0" w:line="240" w:lineRule="auto"/>
      </w:pPr>
      <w:r>
        <w:separator/>
      </w:r>
    </w:p>
  </w:footnote>
  <w:footnote w:type="continuationSeparator" w:id="0">
    <w:p w14:paraId="06317797" w14:textId="77777777" w:rsidR="00F26163" w:rsidRDefault="00F26163" w:rsidP="00524889">
      <w:pPr>
        <w:spacing w:after="0" w:line="240" w:lineRule="auto"/>
      </w:pPr>
      <w:r>
        <w:continuationSeparator/>
      </w:r>
    </w:p>
  </w:footnote>
  <w:footnote w:type="continuationNotice" w:id="1">
    <w:p w14:paraId="5E21782E" w14:textId="77777777" w:rsidR="00F26163" w:rsidRDefault="00F261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95882" w14:textId="23E6DFB2" w:rsidR="00524889" w:rsidRDefault="00524889">
    <w:pPr>
      <w:pStyle w:val="Header"/>
    </w:pPr>
    <w:r>
      <w:rPr>
        <w:noProof/>
      </w:rPr>
      <w:drawing>
        <wp:anchor distT="0" distB="0" distL="114300" distR="114300" simplePos="0" relativeHeight="251658240" behindDoc="0" locked="0" layoutInCell="1" allowOverlap="1" wp14:anchorId="6B2074BF" wp14:editId="2D810512">
          <wp:simplePos x="0" y="0"/>
          <wp:positionH relativeFrom="page">
            <wp:posOffset>19050</wp:posOffset>
          </wp:positionH>
          <wp:positionV relativeFrom="paragraph">
            <wp:posOffset>-451485</wp:posOffset>
          </wp:positionV>
          <wp:extent cx="7719176" cy="1304925"/>
          <wp:effectExtent l="0" t="0" r="0" b="0"/>
          <wp:wrapNone/>
          <wp:docPr id="2008848749" name="Picture 2008848749" descr="A group of wome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06677" name="Picture 10" descr="A group of women smiling&#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7479" b="11195"/>
                  <a:stretch/>
                </pic:blipFill>
                <pic:spPr bwMode="auto">
                  <a:xfrm>
                    <a:off x="0" y="0"/>
                    <a:ext cx="7719176" cy="1304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80AC9"/>
    <w:multiLevelType w:val="hybridMultilevel"/>
    <w:tmpl w:val="BF080A08"/>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 w15:restartNumberingAfterBreak="0">
    <w:nsid w:val="07DB1425"/>
    <w:multiLevelType w:val="hybridMultilevel"/>
    <w:tmpl w:val="2C96E5D8"/>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 w15:restartNumberingAfterBreak="0">
    <w:nsid w:val="0A951E57"/>
    <w:multiLevelType w:val="multilevel"/>
    <w:tmpl w:val="37BC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AA0A98"/>
    <w:multiLevelType w:val="hybridMultilevel"/>
    <w:tmpl w:val="1A741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C33A5"/>
    <w:multiLevelType w:val="hybridMultilevel"/>
    <w:tmpl w:val="D9A04B7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5" w15:restartNumberingAfterBreak="0">
    <w:nsid w:val="1ACD523F"/>
    <w:multiLevelType w:val="multilevel"/>
    <w:tmpl w:val="1AD6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5525B2"/>
    <w:multiLevelType w:val="multilevel"/>
    <w:tmpl w:val="D4B6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ED17FD"/>
    <w:multiLevelType w:val="multilevel"/>
    <w:tmpl w:val="ECDA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1252E6"/>
    <w:multiLevelType w:val="hybridMultilevel"/>
    <w:tmpl w:val="1088805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9" w15:restartNumberingAfterBreak="0">
    <w:nsid w:val="3FCD60A9"/>
    <w:multiLevelType w:val="multilevel"/>
    <w:tmpl w:val="1F6C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CA295D"/>
    <w:multiLevelType w:val="hybridMultilevel"/>
    <w:tmpl w:val="111C9D24"/>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1" w15:restartNumberingAfterBreak="0">
    <w:nsid w:val="527B985D"/>
    <w:multiLevelType w:val="hybridMultilevel"/>
    <w:tmpl w:val="EAD0B658"/>
    <w:lvl w:ilvl="0" w:tplc="F1AC1E58">
      <w:start w:val="1"/>
      <w:numFmt w:val="bullet"/>
      <w:lvlText w:val=""/>
      <w:lvlJc w:val="left"/>
      <w:pPr>
        <w:ind w:left="720" w:hanging="360"/>
      </w:pPr>
      <w:rPr>
        <w:rFonts w:ascii="Symbol" w:hAnsi="Symbol" w:hint="default"/>
      </w:rPr>
    </w:lvl>
    <w:lvl w:ilvl="1" w:tplc="87C4D770">
      <w:start w:val="1"/>
      <w:numFmt w:val="bullet"/>
      <w:lvlText w:val="o"/>
      <w:lvlJc w:val="left"/>
      <w:pPr>
        <w:ind w:left="1440" w:hanging="360"/>
      </w:pPr>
      <w:rPr>
        <w:rFonts w:ascii="Courier New" w:hAnsi="Courier New" w:hint="default"/>
      </w:rPr>
    </w:lvl>
    <w:lvl w:ilvl="2" w:tplc="69C0747A">
      <w:start w:val="1"/>
      <w:numFmt w:val="bullet"/>
      <w:lvlText w:val=""/>
      <w:lvlJc w:val="left"/>
      <w:pPr>
        <w:ind w:left="2160" w:hanging="360"/>
      </w:pPr>
      <w:rPr>
        <w:rFonts w:ascii="Wingdings" w:hAnsi="Wingdings" w:hint="default"/>
      </w:rPr>
    </w:lvl>
    <w:lvl w:ilvl="3" w:tplc="E8FC9F5C">
      <w:start w:val="1"/>
      <w:numFmt w:val="bullet"/>
      <w:lvlText w:val=""/>
      <w:lvlJc w:val="left"/>
      <w:pPr>
        <w:ind w:left="2880" w:hanging="360"/>
      </w:pPr>
      <w:rPr>
        <w:rFonts w:ascii="Symbol" w:hAnsi="Symbol" w:hint="default"/>
      </w:rPr>
    </w:lvl>
    <w:lvl w:ilvl="4" w:tplc="1DD24A3A">
      <w:start w:val="1"/>
      <w:numFmt w:val="bullet"/>
      <w:lvlText w:val="o"/>
      <w:lvlJc w:val="left"/>
      <w:pPr>
        <w:ind w:left="3600" w:hanging="360"/>
      </w:pPr>
      <w:rPr>
        <w:rFonts w:ascii="Courier New" w:hAnsi="Courier New" w:hint="default"/>
      </w:rPr>
    </w:lvl>
    <w:lvl w:ilvl="5" w:tplc="FF782C48">
      <w:start w:val="1"/>
      <w:numFmt w:val="bullet"/>
      <w:lvlText w:val=""/>
      <w:lvlJc w:val="left"/>
      <w:pPr>
        <w:ind w:left="4320" w:hanging="360"/>
      </w:pPr>
      <w:rPr>
        <w:rFonts w:ascii="Wingdings" w:hAnsi="Wingdings" w:hint="default"/>
      </w:rPr>
    </w:lvl>
    <w:lvl w:ilvl="6" w:tplc="0D864DE2">
      <w:start w:val="1"/>
      <w:numFmt w:val="bullet"/>
      <w:lvlText w:val=""/>
      <w:lvlJc w:val="left"/>
      <w:pPr>
        <w:ind w:left="5040" w:hanging="360"/>
      </w:pPr>
      <w:rPr>
        <w:rFonts w:ascii="Symbol" w:hAnsi="Symbol" w:hint="default"/>
      </w:rPr>
    </w:lvl>
    <w:lvl w:ilvl="7" w:tplc="334652C2">
      <w:start w:val="1"/>
      <w:numFmt w:val="bullet"/>
      <w:lvlText w:val="o"/>
      <w:lvlJc w:val="left"/>
      <w:pPr>
        <w:ind w:left="5760" w:hanging="360"/>
      </w:pPr>
      <w:rPr>
        <w:rFonts w:ascii="Courier New" w:hAnsi="Courier New" w:hint="default"/>
      </w:rPr>
    </w:lvl>
    <w:lvl w:ilvl="8" w:tplc="6290A7B2">
      <w:start w:val="1"/>
      <w:numFmt w:val="bullet"/>
      <w:lvlText w:val=""/>
      <w:lvlJc w:val="left"/>
      <w:pPr>
        <w:ind w:left="6480" w:hanging="360"/>
      </w:pPr>
      <w:rPr>
        <w:rFonts w:ascii="Wingdings" w:hAnsi="Wingdings" w:hint="default"/>
      </w:rPr>
    </w:lvl>
  </w:abstractNum>
  <w:abstractNum w:abstractNumId="12" w15:restartNumberingAfterBreak="0">
    <w:nsid w:val="57FE7AE5"/>
    <w:multiLevelType w:val="hybridMultilevel"/>
    <w:tmpl w:val="F3583BCC"/>
    <w:lvl w:ilvl="0" w:tplc="4A7867D4">
      <w:start w:val="1"/>
      <w:numFmt w:val="bullet"/>
      <w:lvlText w:val=""/>
      <w:lvlJc w:val="left"/>
      <w:pPr>
        <w:ind w:left="720" w:hanging="360"/>
      </w:pPr>
      <w:rPr>
        <w:rFonts w:ascii="Symbol" w:hAnsi="Symbol" w:hint="default"/>
      </w:rPr>
    </w:lvl>
    <w:lvl w:ilvl="1" w:tplc="BDB4270C">
      <w:start w:val="1"/>
      <w:numFmt w:val="bullet"/>
      <w:lvlText w:val="o"/>
      <w:lvlJc w:val="left"/>
      <w:pPr>
        <w:ind w:left="1440" w:hanging="360"/>
      </w:pPr>
      <w:rPr>
        <w:rFonts w:ascii="Courier New" w:hAnsi="Courier New" w:hint="default"/>
      </w:rPr>
    </w:lvl>
    <w:lvl w:ilvl="2" w:tplc="50EABB66">
      <w:start w:val="1"/>
      <w:numFmt w:val="bullet"/>
      <w:lvlText w:val=""/>
      <w:lvlJc w:val="left"/>
      <w:pPr>
        <w:ind w:left="2160" w:hanging="360"/>
      </w:pPr>
      <w:rPr>
        <w:rFonts w:ascii="Wingdings" w:hAnsi="Wingdings" w:hint="default"/>
      </w:rPr>
    </w:lvl>
    <w:lvl w:ilvl="3" w:tplc="D11EE7CA">
      <w:start w:val="1"/>
      <w:numFmt w:val="bullet"/>
      <w:lvlText w:val=""/>
      <w:lvlJc w:val="left"/>
      <w:pPr>
        <w:ind w:left="2880" w:hanging="360"/>
      </w:pPr>
      <w:rPr>
        <w:rFonts w:ascii="Symbol" w:hAnsi="Symbol" w:hint="default"/>
      </w:rPr>
    </w:lvl>
    <w:lvl w:ilvl="4" w:tplc="BBA665BE">
      <w:start w:val="1"/>
      <w:numFmt w:val="bullet"/>
      <w:lvlText w:val="o"/>
      <w:lvlJc w:val="left"/>
      <w:pPr>
        <w:ind w:left="3600" w:hanging="360"/>
      </w:pPr>
      <w:rPr>
        <w:rFonts w:ascii="Courier New" w:hAnsi="Courier New" w:hint="default"/>
      </w:rPr>
    </w:lvl>
    <w:lvl w:ilvl="5" w:tplc="C94C11AE">
      <w:start w:val="1"/>
      <w:numFmt w:val="bullet"/>
      <w:lvlText w:val=""/>
      <w:lvlJc w:val="left"/>
      <w:pPr>
        <w:ind w:left="4320" w:hanging="360"/>
      </w:pPr>
      <w:rPr>
        <w:rFonts w:ascii="Wingdings" w:hAnsi="Wingdings" w:hint="default"/>
      </w:rPr>
    </w:lvl>
    <w:lvl w:ilvl="6" w:tplc="B3E25342">
      <w:start w:val="1"/>
      <w:numFmt w:val="bullet"/>
      <w:lvlText w:val=""/>
      <w:lvlJc w:val="left"/>
      <w:pPr>
        <w:ind w:left="5040" w:hanging="360"/>
      </w:pPr>
      <w:rPr>
        <w:rFonts w:ascii="Symbol" w:hAnsi="Symbol" w:hint="default"/>
      </w:rPr>
    </w:lvl>
    <w:lvl w:ilvl="7" w:tplc="738ACE9E">
      <w:start w:val="1"/>
      <w:numFmt w:val="bullet"/>
      <w:lvlText w:val="o"/>
      <w:lvlJc w:val="left"/>
      <w:pPr>
        <w:ind w:left="5760" w:hanging="360"/>
      </w:pPr>
      <w:rPr>
        <w:rFonts w:ascii="Courier New" w:hAnsi="Courier New" w:hint="default"/>
      </w:rPr>
    </w:lvl>
    <w:lvl w:ilvl="8" w:tplc="187C91FA">
      <w:start w:val="1"/>
      <w:numFmt w:val="bullet"/>
      <w:lvlText w:val=""/>
      <w:lvlJc w:val="left"/>
      <w:pPr>
        <w:ind w:left="6480" w:hanging="360"/>
      </w:pPr>
      <w:rPr>
        <w:rFonts w:ascii="Wingdings" w:hAnsi="Wingdings" w:hint="default"/>
      </w:rPr>
    </w:lvl>
  </w:abstractNum>
  <w:abstractNum w:abstractNumId="13" w15:restartNumberingAfterBreak="0">
    <w:nsid w:val="5B577318"/>
    <w:multiLevelType w:val="multilevel"/>
    <w:tmpl w:val="7CF8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9F56AA"/>
    <w:multiLevelType w:val="hybridMultilevel"/>
    <w:tmpl w:val="F732C1A0"/>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5" w15:restartNumberingAfterBreak="0">
    <w:nsid w:val="643225DC"/>
    <w:multiLevelType w:val="hybridMultilevel"/>
    <w:tmpl w:val="58D4409E"/>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6" w15:restartNumberingAfterBreak="0">
    <w:nsid w:val="6CD738BC"/>
    <w:multiLevelType w:val="hybridMultilevel"/>
    <w:tmpl w:val="A8B82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E51CE2"/>
    <w:multiLevelType w:val="hybridMultilevel"/>
    <w:tmpl w:val="825A3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E8039CD"/>
    <w:multiLevelType w:val="hybridMultilevel"/>
    <w:tmpl w:val="6E5A141C"/>
    <w:lvl w:ilvl="0" w:tplc="0809000F">
      <w:start w:val="1"/>
      <w:numFmt w:val="decimal"/>
      <w:lvlText w:val="%1."/>
      <w:lvlJc w:val="left"/>
      <w:pPr>
        <w:ind w:left="806" w:hanging="360"/>
      </w:pPr>
    </w:lvl>
    <w:lvl w:ilvl="1" w:tplc="08090019" w:tentative="1">
      <w:start w:val="1"/>
      <w:numFmt w:val="lowerLetter"/>
      <w:lvlText w:val="%2."/>
      <w:lvlJc w:val="left"/>
      <w:pPr>
        <w:ind w:left="1526" w:hanging="360"/>
      </w:pPr>
    </w:lvl>
    <w:lvl w:ilvl="2" w:tplc="0809001B" w:tentative="1">
      <w:start w:val="1"/>
      <w:numFmt w:val="lowerRoman"/>
      <w:lvlText w:val="%3."/>
      <w:lvlJc w:val="right"/>
      <w:pPr>
        <w:ind w:left="2246" w:hanging="180"/>
      </w:pPr>
    </w:lvl>
    <w:lvl w:ilvl="3" w:tplc="0809000F" w:tentative="1">
      <w:start w:val="1"/>
      <w:numFmt w:val="decimal"/>
      <w:lvlText w:val="%4."/>
      <w:lvlJc w:val="left"/>
      <w:pPr>
        <w:ind w:left="2966" w:hanging="360"/>
      </w:pPr>
    </w:lvl>
    <w:lvl w:ilvl="4" w:tplc="08090019" w:tentative="1">
      <w:start w:val="1"/>
      <w:numFmt w:val="lowerLetter"/>
      <w:lvlText w:val="%5."/>
      <w:lvlJc w:val="left"/>
      <w:pPr>
        <w:ind w:left="3686" w:hanging="360"/>
      </w:pPr>
    </w:lvl>
    <w:lvl w:ilvl="5" w:tplc="0809001B" w:tentative="1">
      <w:start w:val="1"/>
      <w:numFmt w:val="lowerRoman"/>
      <w:lvlText w:val="%6."/>
      <w:lvlJc w:val="right"/>
      <w:pPr>
        <w:ind w:left="4406" w:hanging="180"/>
      </w:pPr>
    </w:lvl>
    <w:lvl w:ilvl="6" w:tplc="0809000F" w:tentative="1">
      <w:start w:val="1"/>
      <w:numFmt w:val="decimal"/>
      <w:lvlText w:val="%7."/>
      <w:lvlJc w:val="left"/>
      <w:pPr>
        <w:ind w:left="5126" w:hanging="360"/>
      </w:pPr>
    </w:lvl>
    <w:lvl w:ilvl="7" w:tplc="08090019" w:tentative="1">
      <w:start w:val="1"/>
      <w:numFmt w:val="lowerLetter"/>
      <w:lvlText w:val="%8."/>
      <w:lvlJc w:val="left"/>
      <w:pPr>
        <w:ind w:left="5846" w:hanging="360"/>
      </w:pPr>
    </w:lvl>
    <w:lvl w:ilvl="8" w:tplc="0809001B" w:tentative="1">
      <w:start w:val="1"/>
      <w:numFmt w:val="lowerRoman"/>
      <w:lvlText w:val="%9."/>
      <w:lvlJc w:val="right"/>
      <w:pPr>
        <w:ind w:left="6566" w:hanging="180"/>
      </w:pPr>
    </w:lvl>
  </w:abstractNum>
  <w:num w:numId="1" w16cid:durableId="1475172959">
    <w:abstractNumId w:val="12"/>
  </w:num>
  <w:num w:numId="2" w16cid:durableId="760877457">
    <w:abstractNumId w:val="11"/>
  </w:num>
  <w:num w:numId="3" w16cid:durableId="973872834">
    <w:abstractNumId w:val="13"/>
  </w:num>
  <w:num w:numId="4" w16cid:durableId="1756900187">
    <w:abstractNumId w:val="16"/>
  </w:num>
  <w:num w:numId="5" w16cid:durableId="16658309">
    <w:abstractNumId w:val="3"/>
  </w:num>
  <w:num w:numId="6" w16cid:durableId="363021684">
    <w:abstractNumId w:val="6"/>
  </w:num>
  <w:num w:numId="7" w16cid:durableId="529876019">
    <w:abstractNumId w:val="9"/>
  </w:num>
  <w:num w:numId="8" w16cid:durableId="585305719">
    <w:abstractNumId w:val="5"/>
  </w:num>
  <w:num w:numId="9" w16cid:durableId="926307657">
    <w:abstractNumId w:val="7"/>
  </w:num>
  <w:num w:numId="10" w16cid:durableId="1416585937">
    <w:abstractNumId w:val="2"/>
  </w:num>
  <w:num w:numId="11" w16cid:durableId="854539663">
    <w:abstractNumId w:val="17"/>
  </w:num>
  <w:num w:numId="12" w16cid:durableId="976836349">
    <w:abstractNumId w:val="18"/>
  </w:num>
  <w:num w:numId="13" w16cid:durableId="1950042983">
    <w:abstractNumId w:val="15"/>
  </w:num>
  <w:num w:numId="14" w16cid:durableId="2050298315">
    <w:abstractNumId w:val="14"/>
  </w:num>
  <w:num w:numId="15" w16cid:durableId="688022087">
    <w:abstractNumId w:val="4"/>
  </w:num>
  <w:num w:numId="16" w16cid:durableId="206068549">
    <w:abstractNumId w:val="8"/>
  </w:num>
  <w:num w:numId="17" w16cid:durableId="311523122">
    <w:abstractNumId w:val="0"/>
  </w:num>
  <w:num w:numId="18" w16cid:durableId="1094744210">
    <w:abstractNumId w:val="10"/>
  </w:num>
  <w:num w:numId="19" w16cid:durableId="17181671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0"/>
    <w:rsid w:val="00096A1B"/>
    <w:rsid w:val="000A21AC"/>
    <w:rsid w:val="000E137F"/>
    <w:rsid w:val="001E721B"/>
    <w:rsid w:val="002078A7"/>
    <w:rsid w:val="002141C0"/>
    <w:rsid w:val="002D7824"/>
    <w:rsid w:val="002E27C9"/>
    <w:rsid w:val="002E752E"/>
    <w:rsid w:val="00300C7F"/>
    <w:rsid w:val="00365156"/>
    <w:rsid w:val="003C7532"/>
    <w:rsid w:val="003E35D7"/>
    <w:rsid w:val="00400FCA"/>
    <w:rsid w:val="004079FE"/>
    <w:rsid w:val="00416A46"/>
    <w:rsid w:val="004220C0"/>
    <w:rsid w:val="00456BD9"/>
    <w:rsid w:val="00497430"/>
    <w:rsid w:val="004B3ABC"/>
    <w:rsid w:val="004E19A6"/>
    <w:rsid w:val="004F7F67"/>
    <w:rsid w:val="00500B01"/>
    <w:rsid w:val="00524889"/>
    <w:rsid w:val="00525F83"/>
    <w:rsid w:val="005377D0"/>
    <w:rsid w:val="00544656"/>
    <w:rsid w:val="00627130"/>
    <w:rsid w:val="00675928"/>
    <w:rsid w:val="006C0D6C"/>
    <w:rsid w:val="006D6C68"/>
    <w:rsid w:val="006E63B0"/>
    <w:rsid w:val="006F5AE9"/>
    <w:rsid w:val="007A2EC1"/>
    <w:rsid w:val="007B3CCA"/>
    <w:rsid w:val="007E704E"/>
    <w:rsid w:val="00801AB7"/>
    <w:rsid w:val="00813364"/>
    <w:rsid w:val="00846D22"/>
    <w:rsid w:val="00861903"/>
    <w:rsid w:val="008920C1"/>
    <w:rsid w:val="008A1A42"/>
    <w:rsid w:val="008A37FC"/>
    <w:rsid w:val="008A3A21"/>
    <w:rsid w:val="00915A84"/>
    <w:rsid w:val="00981BDB"/>
    <w:rsid w:val="009A64BE"/>
    <w:rsid w:val="009D654E"/>
    <w:rsid w:val="009E309E"/>
    <w:rsid w:val="00A126CF"/>
    <w:rsid w:val="00A12865"/>
    <w:rsid w:val="00A84D1A"/>
    <w:rsid w:val="00AE49C2"/>
    <w:rsid w:val="00B32879"/>
    <w:rsid w:val="00B41B27"/>
    <w:rsid w:val="00B47226"/>
    <w:rsid w:val="00B7387D"/>
    <w:rsid w:val="00BB5CDA"/>
    <w:rsid w:val="00BF2956"/>
    <w:rsid w:val="00C253C0"/>
    <w:rsid w:val="00C3686F"/>
    <w:rsid w:val="00C3700A"/>
    <w:rsid w:val="00C57126"/>
    <w:rsid w:val="00D300C7"/>
    <w:rsid w:val="00D77978"/>
    <w:rsid w:val="00D81B3A"/>
    <w:rsid w:val="00E1050C"/>
    <w:rsid w:val="00E22EE1"/>
    <w:rsid w:val="00E24102"/>
    <w:rsid w:val="00E67E28"/>
    <w:rsid w:val="00E83A02"/>
    <w:rsid w:val="00F26163"/>
    <w:rsid w:val="0123A87D"/>
    <w:rsid w:val="025B3A85"/>
    <w:rsid w:val="04569FD4"/>
    <w:rsid w:val="0587D134"/>
    <w:rsid w:val="05EC4145"/>
    <w:rsid w:val="063300F7"/>
    <w:rsid w:val="094638FA"/>
    <w:rsid w:val="0B6AE752"/>
    <w:rsid w:val="0CB899BD"/>
    <w:rsid w:val="0D0E4023"/>
    <w:rsid w:val="0E96ABA6"/>
    <w:rsid w:val="0EFF5D5D"/>
    <w:rsid w:val="0F4ADE23"/>
    <w:rsid w:val="103C458D"/>
    <w:rsid w:val="10E8DA43"/>
    <w:rsid w:val="119EE007"/>
    <w:rsid w:val="124B6D7F"/>
    <w:rsid w:val="13284F66"/>
    <w:rsid w:val="138ADE6A"/>
    <w:rsid w:val="14C7FECF"/>
    <w:rsid w:val="1562A58A"/>
    <w:rsid w:val="159C7B9B"/>
    <w:rsid w:val="17FDB1C7"/>
    <w:rsid w:val="187A685C"/>
    <w:rsid w:val="19720C5C"/>
    <w:rsid w:val="197CD241"/>
    <w:rsid w:val="1AFF0363"/>
    <w:rsid w:val="1E4ADBAB"/>
    <w:rsid w:val="207159AF"/>
    <w:rsid w:val="22AF4EFF"/>
    <w:rsid w:val="22BB33E0"/>
    <w:rsid w:val="22C48DB1"/>
    <w:rsid w:val="23BBE0DC"/>
    <w:rsid w:val="23C66734"/>
    <w:rsid w:val="243F0D67"/>
    <w:rsid w:val="257E4949"/>
    <w:rsid w:val="264090FB"/>
    <w:rsid w:val="28114B22"/>
    <w:rsid w:val="28278B5E"/>
    <w:rsid w:val="28288239"/>
    <w:rsid w:val="28A449EF"/>
    <w:rsid w:val="28C6F0F4"/>
    <w:rsid w:val="29685AC8"/>
    <w:rsid w:val="29727616"/>
    <w:rsid w:val="2C75CB3E"/>
    <w:rsid w:val="2E6B25C2"/>
    <w:rsid w:val="2EC1B3D7"/>
    <w:rsid w:val="2FC7E28F"/>
    <w:rsid w:val="3324BEB3"/>
    <w:rsid w:val="33AAC720"/>
    <w:rsid w:val="33D12C04"/>
    <w:rsid w:val="33FE7E4B"/>
    <w:rsid w:val="3532CF1D"/>
    <w:rsid w:val="35FC6EDC"/>
    <w:rsid w:val="39160AC8"/>
    <w:rsid w:val="395149F7"/>
    <w:rsid w:val="3B5BCD19"/>
    <w:rsid w:val="3DF8E3ED"/>
    <w:rsid w:val="3E6CE82D"/>
    <w:rsid w:val="3FD23050"/>
    <w:rsid w:val="41B7C085"/>
    <w:rsid w:val="447E9110"/>
    <w:rsid w:val="448BC83C"/>
    <w:rsid w:val="45F083E7"/>
    <w:rsid w:val="46379496"/>
    <w:rsid w:val="46F401F8"/>
    <w:rsid w:val="487289A9"/>
    <w:rsid w:val="4893F4C3"/>
    <w:rsid w:val="48AACA45"/>
    <w:rsid w:val="4A16ABFF"/>
    <w:rsid w:val="4BCA55E8"/>
    <w:rsid w:val="4BF1FC63"/>
    <w:rsid w:val="4EAC44B9"/>
    <w:rsid w:val="4F325D9E"/>
    <w:rsid w:val="4FE1A178"/>
    <w:rsid w:val="508AEF89"/>
    <w:rsid w:val="54C12CD0"/>
    <w:rsid w:val="5627A49F"/>
    <w:rsid w:val="5A761F2E"/>
    <w:rsid w:val="5AF8AA6D"/>
    <w:rsid w:val="5E2A946A"/>
    <w:rsid w:val="5F89BC73"/>
    <w:rsid w:val="604537A6"/>
    <w:rsid w:val="61E356BD"/>
    <w:rsid w:val="667265CE"/>
    <w:rsid w:val="67225330"/>
    <w:rsid w:val="693716A6"/>
    <w:rsid w:val="6E0BCA45"/>
    <w:rsid w:val="6E54840A"/>
    <w:rsid w:val="6F2E6B30"/>
    <w:rsid w:val="7003A2E8"/>
    <w:rsid w:val="715E6251"/>
    <w:rsid w:val="71F03846"/>
    <w:rsid w:val="74B5A3C8"/>
    <w:rsid w:val="74BB9BB8"/>
    <w:rsid w:val="74E191FD"/>
    <w:rsid w:val="751E03B6"/>
    <w:rsid w:val="754D4430"/>
    <w:rsid w:val="755B2AFA"/>
    <w:rsid w:val="7880552E"/>
    <w:rsid w:val="788FFB91"/>
    <w:rsid w:val="78AC986F"/>
    <w:rsid w:val="7C7A4C07"/>
    <w:rsid w:val="7D3AFF3F"/>
    <w:rsid w:val="7D627132"/>
    <w:rsid w:val="7E186D0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B189E"/>
  <w15:chartTrackingRefBased/>
  <w15:docId w15:val="{DC4F582B-0909-431A-BF21-723B053EA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F83"/>
    <w:pPr>
      <w:ind w:left="720"/>
      <w:contextualSpacing/>
    </w:pPr>
    <w:rPr>
      <w:kern w:val="0"/>
      <w14:ligatures w14:val="none"/>
    </w:rPr>
  </w:style>
  <w:style w:type="character" w:styleId="Hyperlink">
    <w:name w:val="Hyperlink"/>
    <w:basedOn w:val="DefaultParagraphFont"/>
    <w:uiPriority w:val="99"/>
    <w:unhideWhenUsed/>
    <w:rsid w:val="00524889"/>
    <w:rPr>
      <w:color w:val="0563C1" w:themeColor="hyperlink"/>
      <w:u w:val="single"/>
    </w:rPr>
  </w:style>
  <w:style w:type="paragraph" w:styleId="Header">
    <w:name w:val="header"/>
    <w:basedOn w:val="Normal"/>
    <w:link w:val="HeaderChar"/>
    <w:uiPriority w:val="99"/>
    <w:unhideWhenUsed/>
    <w:rsid w:val="00524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889"/>
  </w:style>
  <w:style w:type="paragraph" w:styleId="Footer">
    <w:name w:val="footer"/>
    <w:basedOn w:val="Normal"/>
    <w:link w:val="FooterChar"/>
    <w:uiPriority w:val="99"/>
    <w:unhideWhenUsed/>
    <w:rsid w:val="00524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889"/>
  </w:style>
  <w:style w:type="character" w:styleId="UnresolvedMention">
    <w:name w:val="Unresolved Mention"/>
    <w:basedOn w:val="DefaultParagraphFont"/>
    <w:uiPriority w:val="99"/>
    <w:semiHidden/>
    <w:unhideWhenUsed/>
    <w:rsid w:val="00524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629338">
      <w:bodyDiv w:val="1"/>
      <w:marLeft w:val="0"/>
      <w:marRight w:val="0"/>
      <w:marTop w:val="0"/>
      <w:marBottom w:val="0"/>
      <w:divBdr>
        <w:top w:val="none" w:sz="0" w:space="0" w:color="auto"/>
        <w:left w:val="none" w:sz="0" w:space="0" w:color="auto"/>
        <w:bottom w:val="none" w:sz="0" w:space="0" w:color="auto"/>
        <w:right w:val="none" w:sz="0" w:space="0" w:color="auto"/>
      </w:divBdr>
    </w:div>
    <w:div w:id="678393039">
      <w:bodyDiv w:val="1"/>
      <w:marLeft w:val="0"/>
      <w:marRight w:val="0"/>
      <w:marTop w:val="0"/>
      <w:marBottom w:val="0"/>
      <w:divBdr>
        <w:top w:val="none" w:sz="0" w:space="0" w:color="auto"/>
        <w:left w:val="none" w:sz="0" w:space="0" w:color="auto"/>
        <w:bottom w:val="none" w:sz="0" w:space="0" w:color="auto"/>
        <w:right w:val="none" w:sz="0" w:space="0" w:color="auto"/>
      </w:divBdr>
    </w:div>
    <w:div w:id="837814535">
      <w:bodyDiv w:val="1"/>
      <w:marLeft w:val="0"/>
      <w:marRight w:val="0"/>
      <w:marTop w:val="0"/>
      <w:marBottom w:val="0"/>
      <w:divBdr>
        <w:top w:val="none" w:sz="0" w:space="0" w:color="auto"/>
        <w:left w:val="none" w:sz="0" w:space="0" w:color="auto"/>
        <w:bottom w:val="none" w:sz="0" w:space="0" w:color="auto"/>
        <w:right w:val="none" w:sz="0" w:space="0" w:color="auto"/>
      </w:divBdr>
    </w:div>
    <w:div w:id="955407091">
      <w:bodyDiv w:val="1"/>
      <w:marLeft w:val="0"/>
      <w:marRight w:val="0"/>
      <w:marTop w:val="0"/>
      <w:marBottom w:val="0"/>
      <w:divBdr>
        <w:top w:val="none" w:sz="0" w:space="0" w:color="auto"/>
        <w:left w:val="none" w:sz="0" w:space="0" w:color="auto"/>
        <w:bottom w:val="none" w:sz="0" w:space="0" w:color="auto"/>
        <w:right w:val="none" w:sz="0" w:space="0" w:color="auto"/>
      </w:divBdr>
    </w:div>
    <w:div w:id="144134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39F6BB8BECF4284F24544F8E0E742" ma:contentTypeVersion="12" ma:contentTypeDescription="Create a new document." ma:contentTypeScope="" ma:versionID="7a3d99d552c5cc78cdc1031cb8855e96">
  <xsd:schema xmlns:xsd="http://www.w3.org/2001/XMLSchema" xmlns:xs="http://www.w3.org/2001/XMLSchema" xmlns:p="http://schemas.microsoft.com/office/2006/metadata/properties" xmlns:ns2="1497c413-49b0-46b4-accd-f369531c3a01" targetNamespace="http://schemas.microsoft.com/office/2006/metadata/properties" ma:root="true" ma:fieldsID="6071822e643f9e42dc2d6d913b6aa75a" ns2:_="">
    <xsd:import namespace="1497c413-49b0-46b4-accd-f369531c3a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7c413-49b0-46b4-accd-f369531c3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97c413-49b0-46b4-accd-f369531c3a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D3E512-461D-40FE-B9D5-35865C485436}">
  <ds:schemaRefs>
    <ds:schemaRef ds:uri="http://schemas.microsoft.com/sharepoint/v3/contenttype/forms"/>
  </ds:schemaRefs>
</ds:datastoreItem>
</file>

<file path=customXml/itemProps2.xml><?xml version="1.0" encoding="utf-8"?>
<ds:datastoreItem xmlns:ds="http://schemas.openxmlformats.org/officeDocument/2006/customXml" ds:itemID="{47E59153-B673-496C-AD1B-BFABEABE5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7c413-49b0-46b4-accd-f369531c3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5E9C07-61DD-44EB-B63B-956E0B98E267}">
  <ds:schemaRefs>
    <ds:schemaRef ds:uri="http://schemas.microsoft.com/office/2006/metadata/properties"/>
    <ds:schemaRef ds:uri="http://schemas.microsoft.com/office/infopath/2007/PartnerControls"/>
    <ds:schemaRef ds:uri="1497c413-49b0-46b4-accd-f369531c3a01"/>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1461</Words>
  <Characters>8227</Characters>
  <Application>Microsoft Office Word</Application>
  <DocSecurity>0</DocSecurity>
  <Lines>8227</Lines>
  <Paragraphs>968</Paragraphs>
  <ScaleCrop>false</ScaleCrop>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Helder Costa (USSU)</dc:creator>
  <cp:keywords/>
  <dc:description/>
  <cp:lastModifiedBy>EYMAAN ZUBAIR</cp:lastModifiedBy>
  <cp:revision>7</cp:revision>
  <dcterms:created xsi:type="dcterms:W3CDTF">2026-04-02T08:55:00Z</dcterms:created>
  <dcterms:modified xsi:type="dcterms:W3CDTF">2026-09-15T09:18:00Z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0x010100B1C39F6BB8BECF4284F24544F8E0E742</vt:lpwstr>
  </property>
  <property fmtid="{D5CDD505-2E9C-101B-9397-08002B2CF9AE}" pid="3" name="MediaServiceImageTags">
    <vt:lpwstr/>
  </property>
  <property fmtid="{D5CDD505-2E9C-101B-9397-08002B2CF9AE}" pid="4" name="MSIP_Label_b98fac97-8d33-4425-95a4-f76d2cce012e_Enabled">
    <vt:lpwstr>true</vt:lpwstr>
  </property>
  <property fmtid="{D5CDD505-2E9C-101B-9397-08002B2CF9AE}" pid="5" name="MSIP_Label_b98fac97-8d33-4425-95a4-f76d2cce012e_SetDate">
    <vt:lpwstr>2026-09-14T11:13:48Z</vt:lpwstr>
  </property>
  <property fmtid="{D5CDD505-2E9C-101B-9397-08002B2CF9AE}" pid="6" name="MSIP_Label_b98fac97-8d33-4425-95a4-f76d2cce012e_Method">
    <vt:lpwstr>Standard</vt:lpwstr>
  </property>
  <property fmtid="{D5CDD505-2E9C-101B-9397-08002B2CF9AE}" pid="7" name="MSIP_Label_b98fac97-8d33-4425-95a4-f76d2cce012e_Name">
    <vt:lpwstr>defa4170-0d19-0005-0004-bc88714345d2</vt:lpwstr>
  </property>
  <property fmtid="{D5CDD505-2E9C-101B-9397-08002B2CF9AE}" pid="8" name="MSIP_Label_b98fac97-8d33-4425-95a4-f76d2cce012e_SiteId">
    <vt:lpwstr>674dd0a1-ae62-42c7-a39f-69ee199537a8</vt:lpwstr>
  </property>
  <property fmtid="{D5CDD505-2E9C-101B-9397-08002B2CF9AE}" pid="9" name="MSIP_Label_b98fac97-8d33-4425-95a4-f76d2cce012e_ActionId">
    <vt:lpwstr>6d5efa5c-046a-4d1e-b107-0965dff01115</vt:lpwstr>
  </property>
  <property fmtid="{D5CDD505-2E9C-101B-9397-08002B2CF9AE}" pid="10" name="MSIP_Label_b98fac97-8d33-4425-95a4-f76d2cce012e_ContentBits">
    <vt:lpwstr>0</vt:lpwstr>
  </property>
  <property fmtid="{D5CDD505-2E9C-101B-9397-08002B2CF9AE}" pid="11" name="MSIP_Label_b98fac97-8d33-4425-95a4-f76d2cce012e_Tag">
    <vt:lpwstr>50, 3, 0, 1</vt:lpwstr>
  </property>
</Properties>
</file>