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F18B" w14:textId="77777777" w:rsidR="005E732D" w:rsidRDefault="005E732D" w:rsidP="008069DE">
      <w:pPr>
        <w:spacing w:after="0"/>
        <w:jc w:val="center"/>
        <w:rPr>
          <w:rFonts w:ascii="Arial" w:hAnsi="Arial" w:cs="Arial"/>
          <w:b/>
          <w:bCs/>
          <w:color w:val="211261" w:themeColor="accent1"/>
          <w:sz w:val="40"/>
          <w:szCs w:val="40"/>
        </w:rPr>
      </w:pPr>
    </w:p>
    <w:p w14:paraId="15E45967" w14:textId="0C28A3F5" w:rsidR="00E874B1" w:rsidRPr="00C56AF8" w:rsidRDefault="00990F5D" w:rsidP="008069DE">
      <w:pPr>
        <w:spacing w:after="0"/>
        <w:jc w:val="center"/>
        <w:rPr>
          <w:rFonts w:ascii="Arial" w:hAnsi="Arial" w:cs="Arial"/>
          <w:b/>
          <w:bCs/>
          <w:color w:val="211261" w:themeColor="accent1"/>
          <w:sz w:val="40"/>
          <w:szCs w:val="40"/>
        </w:rPr>
      </w:pPr>
      <w:r>
        <w:rPr>
          <w:rFonts w:ascii="Arial" w:hAnsi="Arial" w:cs="Arial"/>
          <w:b/>
          <w:bCs/>
          <w:color w:val="211261" w:themeColor="accent1"/>
          <w:sz w:val="40"/>
          <w:szCs w:val="40"/>
        </w:rPr>
        <w:t>Postgraduate Researcher</w:t>
      </w:r>
      <w:r w:rsidR="00822F53">
        <w:rPr>
          <w:rFonts w:ascii="Arial" w:hAnsi="Arial" w:cs="Arial"/>
          <w:b/>
          <w:bCs/>
          <w:color w:val="211261" w:themeColor="accent1"/>
          <w:sz w:val="40"/>
          <w:szCs w:val="40"/>
        </w:rPr>
        <w:t xml:space="preserve"> Representative</w:t>
      </w:r>
      <w:r w:rsidR="008069DE" w:rsidRPr="00C56AF8">
        <w:rPr>
          <w:rFonts w:ascii="Arial" w:hAnsi="Arial" w:cs="Arial"/>
          <w:b/>
          <w:bCs/>
          <w:color w:val="211261" w:themeColor="accent1"/>
          <w:sz w:val="40"/>
          <w:szCs w:val="40"/>
        </w:rPr>
        <w:br/>
      </w:r>
      <w:r w:rsidR="00524889" w:rsidRPr="00C56AF8">
        <w:rPr>
          <w:rFonts w:ascii="Arial" w:hAnsi="Arial" w:cs="Arial"/>
          <w:b/>
          <w:bCs/>
          <w:color w:val="211261" w:themeColor="accent1"/>
          <w:sz w:val="40"/>
          <w:szCs w:val="40"/>
        </w:rPr>
        <w:t>Role Description</w:t>
      </w:r>
    </w:p>
    <w:p w14:paraId="6EE76747" w14:textId="4D706A37" w:rsidR="00524889" w:rsidRPr="00FE7FBB" w:rsidRDefault="00591BAA" w:rsidP="00524889">
      <w:pPr>
        <w:spacing w:after="0"/>
        <w:jc w:val="center"/>
        <w:rPr>
          <w:rFonts w:ascii="Arial" w:hAnsi="Arial" w:cs="Arial"/>
          <w:b/>
          <w:bCs/>
          <w:color w:val="E64360" w:themeColor="accent2"/>
          <w:sz w:val="28"/>
          <w:szCs w:val="28"/>
        </w:rPr>
      </w:pPr>
      <w:r w:rsidRPr="00FE7FBB">
        <w:rPr>
          <w:rFonts w:ascii="Arial" w:hAnsi="Arial" w:cs="Arial"/>
          <w:b/>
          <w:bCs/>
          <w:color w:val="E64360" w:themeColor="accent2"/>
          <w:sz w:val="28"/>
          <w:szCs w:val="28"/>
        </w:rPr>
        <w:t xml:space="preserve">University of </w:t>
      </w:r>
      <w:r w:rsidR="00524889" w:rsidRPr="00FE7FBB">
        <w:rPr>
          <w:rFonts w:ascii="Arial" w:hAnsi="Arial" w:cs="Arial"/>
          <w:b/>
          <w:bCs/>
          <w:color w:val="E64360" w:themeColor="accent2"/>
          <w:sz w:val="28"/>
          <w:szCs w:val="28"/>
        </w:rPr>
        <w:t>Sunderland Students' Union</w:t>
      </w:r>
    </w:p>
    <w:p w14:paraId="5C8882F6" w14:textId="77777777" w:rsidR="00524889" w:rsidRDefault="00524889" w:rsidP="00524889">
      <w:pPr>
        <w:rPr>
          <w:rFonts w:ascii="Arial" w:hAnsi="Arial" w:cs="Arial"/>
          <w:b/>
          <w:bCs/>
        </w:rPr>
      </w:pPr>
    </w:p>
    <w:p w14:paraId="59151041" w14:textId="77777777" w:rsidR="005E732D" w:rsidRPr="00073E20" w:rsidRDefault="005E732D" w:rsidP="00524889">
      <w:pPr>
        <w:rPr>
          <w:rFonts w:ascii="Arial" w:hAnsi="Arial" w:cs="Arial"/>
          <w:b/>
          <w:bCs/>
        </w:rPr>
      </w:pPr>
    </w:p>
    <w:p w14:paraId="3E71F90B" w14:textId="7595CDF6" w:rsidR="00524889" w:rsidRPr="00073E20" w:rsidRDefault="00524889" w:rsidP="00524889">
      <w:pPr>
        <w:spacing w:after="0"/>
        <w:rPr>
          <w:rFonts w:ascii="Arial" w:hAnsi="Arial" w:cs="Arial"/>
        </w:rPr>
      </w:pPr>
      <w:r w:rsidRPr="00C56AF8">
        <w:rPr>
          <w:rFonts w:ascii="Arial" w:hAnsi="Arial" w:cs="Arial"/>
          <w:b/>
          <w:bCs/>
          <w:color w:val="211261" w:themeColor="accent1"/>
        </w:rPr>
        <w:t>Role:</w:t>
      </w:r>
      <w:r w:rsidRPr="00073E20">
        <w:rPr>
          <w:rFonts w:ascii="Arial" w:hAnsi="Arial" w:cs="Arial"/>
          <w:color w:val="E64360"/>
        </w:rPr>
        <w:t xml:space="preserve"> </w:t>
      </w:r>
      <w:r w:rsidR="00822F53">
        <w:rPr>
          <w:rFonts w:ascii="Arial" w:hAnsi="Arial" w:cs="Arial"/>
        </w:rPr>
        <w:t>PGR Rep</w:t>
      </w:r>
      <w:r w:rsidR="0091096E">
        <w:rPr>
          <w:rFonts w:ascii="Arial" w:hAnsi="Arial" w:cs="Arial"/>
        </w:rPr>
        <w:t>resentative</w:t>
      </w:r>
    </w:p>
    <w:p w14:paraId="356BE45A" w14:textId="73EB30B4" w:rsidR="00524889" w:rsidRPr="00073E20" w:rsidRDefault="00524889" w:rsidP="00524889">
      <w:pPr>
        <w:spacing w:after="0"/>
        <w:rPr>
          <w:rFonts w:ascii="Arial" w:hAnsi="Arial" w:cs="Arial"/>
        </w:rPr>
      </w:pPr>
      <w:r w:rsidRPr="00C56AF8">
        <w:rPr>
          <w:rFonts w:ascii="Arial" w:hAnsi="Arial" w:cs="Arial"/>
          <w:b/>
          <w:bCs/>
          <w:color w:val="211261" w:themeColor="accent1"/>
        </w:rPr>
        <w:t>Location:</w:t>
      </w:r>
      <w:r w:rsidRPr="00C56AF8">
        <w:rPr>
          <w:rFonts w:ascii="Arial" w:hAnsi="Arial" w:cs="Arial"/>
          <w:color w:val="211261" w:themeColor="accent1"/>
        </w:rPr>
        <w:t xml:space="preserve"> </w:t>
      </w:r>
      <w:r w:rsidR="009E76E8" w:rsidRPr="00073E20">
        <w:rPr>
          <w:rFonts w:ascii="Arial" w:hAnsi="Arial" w:cs="Arial"/>
        </w:rPr>
        <w:t>University</w:t>
      </w:r>
      <w:r w:rsidR="009E76E8">
        <w:rPr>
          <w:rFonts w:ascii="Arial" w:hAnsi="Arial" w:cs="Arial"/>
        </w:rPr>
        <w:t xml:space="preserve"> of Sunderland, Sunderland Campuses</w:t>
      </w:r>
    </w:p>
    <w:p w14:paraId="072423DF" w14:textId="535696E9" w:rsidR="00524889" w:rsidRPr="00073E20" w:rsidRDefault="00524889" w:rsidP="00524889">
      <w:pPr>
        <w:spacing w:after="0"/>
        <w:rPr>
          <w:rFonts w:ascii="Arial" w:hAnsi="Arial" w:cs="Arial"/>
        </w:rPr>
      </w:pPr>
      <w:r w:rsidRPr="00C56AF8">
        <w:rPr>
          <w:rFonts w:ascii="Arial" w:hAnsi="Arial" w:cs="Arial"/>
          <w:b/>
          <w:bCs/>
          <w:color w:val="211261" w:themeColor="accent1"/>
        </w:rPr>
        <w:t>Duration:</w:t>
      </w:r>
      <w:r w:rsidRPr="00C56AF8">
        <w:rPr>
          <w:rFonts w:ascii="Arial" w:hAnsi="Arial" w:cs="Arial"/>
          <w:color w:val="211261" w:themeColor="accent1"/>
        </w:rPr>
        <w:t xml:space="preserve"> </w:t>
      </w:r>
      <w:r w:rsidR="00AA04E3">
        <w:rPr>
          <w:rFonts w:ascii="Arial" w:hAnsi="Arial" w:cs="Arial"/>
        </w:rPr>
        <w:t>October</w:t>
      </w:r>
      <w:r w:rsidR="00990F5D">
        <w:rPr>
          <w:rFonts w:ascii="Arial" w:hAnsi="Arial" w:cs="Arial"/>
        </w:rPr>
        <w:t xml:space="preserve"> </w:t>
      </w:r>
      <w:r w:rsidRPr="00073E20">
        <w:rPr>
          <w:rFonts w:ascii="Arial" w:hAnsi="Arial" w:cs="Arial"/>
        </w:rPr>
        <w:t>20</w:t>
      </w:r>
      <w:r w:rsidR="00E30EF1" w:rsidRPr="00073E20">
        <w:rPr>
          <w:rFonts w:ascii="Arial" w:hAnsi="Arial" w:cs="Arial"/>
        </w:rPr>
        <w:t>2</w:t>
      </w:r>
      <w:r w:rsidR="00C02715">
        <w:rPr>
          <w:rFonts w:ascii="Arial" w:hAnsi="Arial" w:cs="Arial"/>
        </w:rPr>
        <w:t>6</w:t>
      </w:r>
      <w:r w:rsidR="00E30EF1" w:rsidRPr="00073E20">
        <w:rPr>
          <w:rFonts w:ascii="Arial" w:hAnsi="Arial" w:cs="Arial"/>
        </w:rPr>
        <w:t xml:space="preserve"> </w:t>
      </w:r>
      <w:r w:rsidR="00F53E39">
        <w:rPr>
          <w:rFonts w:ascii="Arial" w:hAnsi="Arial" w:cs="Arial"/>
        </w:rPr>
        <w:t>–</w:t>
      </w:r>
      <w:r w:rsidR="00E30EF1" w:rsidRPr="00073E20">
        <w:rPr>
          <w:rFonts w:ascii="Arial" w:hAnsi="Arial" w:cs="Arial"/>
        </w:rPr>
        <w:t xml:space="preserve"> </w:t>
      </w:r>
      <w:r w:rsidR="00990F5D">
        <w:rPr>
          <w:rFonts w:ascii="Arial" w:hAnsi="Arial" w:cs="Arial"/>
        </w:rPr>
        <w:t>September</w:t>
      </w:r>
      <w:r w:rsidR="00F53E39">
        <w:rPr>
          <w:rFonts w:ascii="Arial" w:hAnsi="Arial" w:cs="Arial"/>
        </w:rPr>
        <w:t xml:space="preserve"> </w:t>
      </w:r>
      <w:r w:rsidR="00E30EF1" w:rsidRPr="00073E20">
        <w:rPr>
          <w:rFonts w:ascii="Arial" w:hAnsi="Arial" w:cs="Arial"/>
        </w:rPr>
        <w:t>202</w:t>
      </w:r>
      <w:r w:rsidR="00C02715">
        <w:rPr>
          <w:rFonts w:ascii="Arial" w:hAnsi="Arial" w:cs="Arial"/>
        </w:rPr>
        <w:t>7</w:t>
      </w:r>
    </w:p>
    <w:p w14:paraId="2827DBD3" w14:textId="37CC954C" w:rsidR="00D90F6E" w:rsidRDefault="00524889" w:rsidP="00524889">
      <w:pPr>
        <w:spacing w:after="0"/>
        <w:rPr>
          <w:rFonts w:ascii="Arial" w:hAnsi="Arial" w:cs="Arial"/>
        </w:rPr>
      </w:pPr>
      <w:r w:rsidRPr="00C56AF8">
        <w:rPr>
          <w:rFonts w:ascii="Arial" w:hAnsi="Arial" w:cs="Arial"/>
          <w:b/>
          <w:bCs/>
          <w:color w:val="211261" w:themeColor="accent1"/>
        </w:rPr>
        <w:t>Time Commitment:</w:t>
      </w:r>
      <w:r w:rsidRPr="00C56AF8">
        <w:rPr>
          <w:rFonts w:ascii="Arial" w:hAnsi="Arial" w:cs="Arial"/>
          <w:color w:val="211261" w:themeColor="accent1"/>
        </w:rPr>
        <w:t xml:space="preserve"> </w:t>
      </w:r>
      <w:r w:rsidRPr="00073E20">
        <w:rPr>
          <w:rFonts w:ascii="Arial" w:hAnsi="Arial" w:cs="Arial"/>
        </w:rPr>
        <w:t>Approximately 2 hours per week</w:t>
      </w:r>
    </w:p>
    <w:p w14:paraId="0199B337" w14:textId="0E07B446" w:rsidR="001348A4" w:rsidRDefault="009E76E8" w:rsidP="0052488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color w:val="211261" w:themeColor="accent1"/>
        </w:rPr>
        <w:t>Direct Reports</w:t>
      </w:r>
      <w:r w:rsidR="001348A4" w:rsidRPr="00C56AF8">
        <w:rPr>
          <w:rFonts w:ascii="Arial" w:hAnsi="Arial" w:cs="Arial"/>
          <w:b/>
          <w:bCs/>
          <w:color w:val="211261" w:themeColor="accent1"/>
        </w:rPr>
        <w:t>:</w:t>
      </w:r>
      <w:r w:rsidR="001348A4" w:rsidRPr="00C56AF8">
        <w:rPr>
          <w:rFonts w:ascii="Arial" w:hAnsi="Arial" w:cs="Arial"/>
          <w:color w:val="211261" w:themeColor="accent1"/>
        </w:rPr>
        <w:t xml:space="preserve"> </w:t>
      </w:r>
      <w:r>
        <w:rPr>
          <w:rFonts w:ascii="Arial" w:hAnsi="Arial" w:cs="Arial"/>
        </w:rPr>
        <w:t>Discipline Reps</w:t>
      </w:r>
    </w:p>
    <w:p w14:paraId="77BB3B44" w14:textId="46F4BFDA" w:rsidR="002078A7" w:rsidRPr="00073E20" w:rsidRDefault="003238FB" w:rsidP="00524889">
      <w:pPr>
        <w:spacing w:after="0"/>
        <w:rPr>
          <w:rFonts w:ascii="Arial" w:hAnsi="Arial" w:cs="Arial"/>
        </w:rPr>
      </w:pPr>
      <w:r w:rsidRPr="00073E2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6A338" wp14:editId="0B65BCEA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5953125" cy="9525"/>
                <wp:effectExtent l="0" t="0" r="28575" b="28575"/>
                <wp:wrapNone/>
                <wp:docPr id="18923339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29B2E10" id="Straight Connector 1" o:spid="_x0000_s1026" style="position:absolute;flip:y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1pt" to="468.7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" strokecolor="#e64360 [3205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40"/>
          <w:szCs w:val="40"/>
        </w:rPr>
        <w:br/>
      </w:r>
    </w:p>
    <w:p w14:paraId="5A182E44" w14:textId="77777777" w:rsidR="001F16CA" w:rsidRDefault="001F16CA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</w:p>
    <w:p w14:paraId="294C40F1" w14:textId="37873C11" w:rsidR="00524889" w:rsidRPr="00A01759" w:rsidRDefault="00524889" w:rsidP="00524889">
      <w:pPr>
        <w:spacing w:after="0"/>
        <w:rPr>
          <w:rFonts w:ascii="Arial" w:hAnsi="Arial" w:cs="Arial"/>
          <w:b/>
          <w:bCs/>
          <w:color w:val="E64360"/>
          <w:sz w:val="28"/>
          <w:szCs w:val="28"/>
        </w:rPr>
      </w:pPr>
      <w:r w:rsidRPr="00CC4FA5">
        <w:rPr>
          <w:rFonts w:ascii="Arial" w:hAnsi="Arial" w:cs="Arial"/>
          <w:b/>
          <w:bCs/>
          <w:color w:val="211261" w:themeColor="accent1"/>
          <w:sz w:val="28"/>
          <w:szCs w:val="28"/>
        </w:rPr>
        <w:t>About the Role</w:t>
      </w:r>
      <w:r w:rsidR="00A01759" w:rsidRPr="00A01759">
        <w:rPr>
          <w:rFonts w:ascii="Arial" w:hAnsi="Arial" w:cs="Arial"/>
          <w:b/>
          <w:bCs/>
          <w:color w:val="E64360"/>
          <w:sz w:val="28"/>
          <w:szCs w:val="28"/>
        </w:rPr>
        <w:br/>
      </w:r>
    </w:p>
    <w:p w14:paraId="4FCD0B42" w14:textId="43024010" w:rsidR="00E75C7A" w:rsidRPr="00524889" w:rsidRDefault="00E75C7A" w:rsidP="00E75C7A">
      <w:pPr>
        <w:spacing w:after="0"/>
        <w:rPr>
          <w:rFonts w:ascii="Arial" w:eastAsia="Arial" w:hAnsi="Arial" w:cs="Arial"/>
        </w:rPr>
      </w:pPr>
      <w:r w:rsidRPr="3B5BCD19">
        <w:rPr>
          <w:rFonts w:ascii="Arial" w:eastAsia="Arial" w:hAnsi="Arial" w:cs="Arial"/>
        </w:rPr>
        <w:t xml:space="preserve">The </w:t>
      </w:r>
      <w:r w:rsidR="0091096E">
        <w:rPr>
          <w:rFonts w:ascii="Arial" w:eastAsia="Arial" w:hAnsi="Arial" w:cs="Arial"/>
        </w:rPr>
        <w:t>Postgraduate Researcher Representative (PGR Rep</w:t>
      </w:r>
      <w:r w:rsidR="00726D99">
        <w:rPr>
          <w:rFonts w:ascii="Arial" w:eastAsia="Arial" w:hAnsi="Arial" w:cs="Arial"/>
        </w:rPr>
        <w:t>)</w:t>
      </w:r>
      <w:r w:rsidRPr="3B5BCD19">
        <w:rPr>
          <w:rFonts w:ascii="Arial" w:eastAsia="Arial" w:hAnsi="Arial" w:cs="Arial"/>
        </w:rPr>
        <w:t xml:space="preserve"> is a volunteer role that serves as a vital link between </w:t>
      </w:r>
      <w:r w:rsidR="00B01F1D">
        <w:rPr>
          <w:rFonts w:ascii="Arial" w:eastAsia="Arial" w:hAnsi="Arial" w:cs="Arial"/>
        </w:rPr>
        <w:t>Discipline Reps</w:t>
      </w:r>
      <w:r w:rsidRPr="3B5BCD19">
        <w:rPr>
          <w:rFonts w:ascii="Arial" w:eastAsia="Arial" w:hAnsi="Arial" w:cs="Arial"/>
        </w:rPr>
        <w:t>, Sunderland Students' Union, and the University</w:t>
      </w:r>
      <w:r w:rsidR="00AE48AB">
        <w:rPr>
          <w:rFonts w:ascii="Arial" w:eastAsia="Arial" w:hAnsi="Arial" w:cs="Arial"/>
        </w:rPr>
        <w:t>’s Grad</w:t>
      </w:r>
      <w:r w:rsidR="00241267">
        <w:rPr>
          <w:rFonts w:ascii="Arial" w:eastAsia="Arial" w:hAnsi="Arial" w:cs="Arial"/>
        </w:rPr>
        <w:t>uate</w:t>
      </w:r>
      <w:r w:rsidR="00AE48AB">
        <w:rPr>
          <w:rFonts w:ascii="Arial" w:eastAsia="Arial" w:hAnsi="Arial" w:cs="Arial"/>
        </w:rPr>
        <w:t xml:space="preserve"> School</w:t>
      </w:r>
      <w:r w:rsidRPr="3B5BCD19">
        <w:rPr>
          <w:rFonts w:ascii="Arial" w:eastAsia="Arial" w:hAnsi="Arial" w:cs="Arial"/>
        </w:rPr>
        <w:t xml:space="preserve">. </w:t>
      </w:r>
      <w:r w:rsidR="0091096E">
        <w:rPr>
          <w:rFonts w:ascii="Arial" w:eastAsia="Arial" w:hAnsi="Arial" w:cs="Arial"/>
        </w:rPr>
        <w:t>PGR Reps</w:t>
      </w:r>
      <w:r w:rsidRPr="3B5BCD19">
        <w:rPr>
          <w:rFonts w:ascii="Arial" w:eastAsia="Arial" w:hAnsi="Arial" w:cs="Arial"/>
        </w:rPr>
        <w:t xml:space="preserve"> are the lead for representation </w:t>
      </w:r>
      <w:r w:rsidR="00CD567C">
        <w:rPr>
          <w:rFonts w:ascii="Arial" w:eastAsia="Arial" w:hAnsi="Arial" w:cs="Arial"/>
        </w:rPr>
        <w:t xml:space="preserve">in </w:t>
      </w:r>
      <w:r w:rsidRPr="3B5BCD19">
        <w:rPr>
          <w:rFonts w:ascii="Arial" w:eastAsia="Arial" w:hAnsi="Arial" w:cs="Arial"/>
        </w:rPr>
        <w:t xml:space="preserve">their </w:t>
      </w:r>
      <w:r w:rsidR="0091096E">
        <w:rPr>
          <w:rFonts w:ascii="Arial" w:eastAsia="Arial" w:hAnsi="Arial" w:cs="Arial"/>
        </w:rPr>
        <w:t xml:space="preserve">research </w:t>
      </w:r>
      <w:r w:rsidR="00877716">
        <w:rPr>
          <w:rFonts w:ascii="Arial" w:eastAsia="Arial" w:hAnsi="Arial" w:cs="Arial"/>
        </w:rPr>
        <w:t>area</w:t>
      </w:r>
      <w:r w:rsidRPr="3B5BCD19">
        <w:rPr>
          <w:rFonts w:ascii="Arial" w:eastAsia="Arial" w:hAnsi="Arial" w:cs="Arial"/>
        </w:rPr>
        <w:t xml:space="preserve">. This means they are responsible </w:t>
      </w:r>
      <w:r>
        <w:rPr>
          <w:rFonts w:ascii="Arial" w:eastAsia="Arial" w:hAnsi="Arial" w:cs="Arial"/>
        </w:rPr>
        <w:t>for</w:t>
      </w:r>
      <w:r w:rsidRPr="3B5BCD19">
        <w:rPr>
          <w:rFonts w:ascii="Arial" w:eastAsia="Arial" w:hAnsi="Arial" w:cs="Arial"/>
        </w:rPr>
        <w:t xml:space="preserve"> build</w:t>
      </w:r>
      <w:r>
        <w:rPr>
          <w:rFonts w:ascii="Arial" w:eastAsia="Arial" w:hAnsi="Arial" w:cs="Arial"/>
        </w:rPr>
        <w:t>ing</w:t>
      </w:r>
      <w:r w:rsidRPr="3B5BCD19">
        <w:rPr>
          <w:rFonts w:ascii="Arial" w:eastAsia="Arial" w:hAnsi="Arial" w:cs="Arial"/>
        </w:rPr>
        <w:t xml:space="preserve"> relationships with </w:t>
      </w:r>
      <w:r w:rsidR="00241267">
        <w:rPr>
          <w:rFonts w:ascii="Arial" w:eastAsia="Arial" w:hAnsi="Arial" w:cs="Arial"/>
        </w:rPr>
        <w:t>Discipline Reps</w:t>
      </w:r>
      <w:r w:rsidRPr="3B5BCD19">
        <w:rPr>
          <w:rFonts w:ascii="Arial" w:eastAsia="Arial" w:hAnsi="Arial" w:cs="Arial"/>
        </w:rPr>
        <w:t xml:space="preserve"> and </w:t>
      </w:r>
      <w:r w:rsidR="00241267">
        <w:rPr>
          <w:rFonts w:ascii="Arial" w:eastAsia="Arial" w:hAnsi="Arial" w:cs="Arial"/>
        </w:rPr>
        <w:t>Graduate School</w:t>
      </w:r>
      <w:r>
        <w:rPr>
          <w:rFonts w:ascii="Arial" w:eastAsia="Arial" w:hAnsi="Arial" w:cs="Arial"/>
        </w:rPr>
        <w:t xml:space="preserve"> </w:t>
      </w:r>
      <w:r w:rsidRPr="3B5BCD19">
        <w:rPr>
          <w:rFonts w:ascii="Arial" w:eastAsia="Arial" w:hAnsi="Arial" w:cs="Arial"/>
        </w:rPr>
        <w:t xml:space="preserve">staff to escalate any academic concerns and work to find solutions for </w:t>
      </w:r>
      <w:r w:rsidR="00822F53">
        <w:rPr>
          <w:rFonts w:ascii="Arial" w:eastAsia="Arial" w:hAnsi="Arial" w:cs="Arial"/>
        </w:rPr>
        <w:t xml:space="preserve">PGR </w:t>
      </w:r>
      <w:r w:rsidRPr="3B5BCD19">
        <w:rPr>
          <w:rFonts w:ascii="Arial" w:eastAsia="Arial" w:hAnsi="Arial" w:cs="Arial"/>
        </w:rPr>
        <w:t xml:space="preserve">student feedback. They sit on high profile meetings and committees to elevate the student voice and develop their leadership. </w:t>
      </w:r>
      <w:r w:rsidR="00F2449D">
        <w:rPr>
          <w:rFonts w:ascii="Arial" w:eastAsia="Arial" w:hAnsi="Arial" w:cs="Arial"/>
        </w:rPr>
        <w:t>PGR Reps</w:t>
      </w:r>
      <w:r w:rsidR="00CD567C">
        <w:rPr>
          <w:rFonts w:ascii="Arial" w:eastAsia="Arial" w:hAnsi="Arial" w:cs="Arial"/>
        </w:rPr>
        <w:t xml:space="preserve"> </w:t>
      </w:r>
      <w:r w:rsidRPr="3B5BCD19">
        <w:rPr>
          <w:rFonts w:ascii="Arial" w:eastAsia="Arial" w:hAnsi="Arial" w:cs="Arial"/>
        </w:rPr>
        <w:t xml:space="preserve">make a real difference to improve </w:t>
      </w:r>
      <w:r w:rsidR="00F2449D">
        <w:rPr>
          <w:rFonts w:ascii="Arial" w:eastAsia="Arial" w:hAnsi="Arial" w:cs="Arial"/>
        </w:rPr>
        <w:t xml:space="preserve">PGR’s </w:t>
      </w:r>
      <w:r w:rsidRPr="3B5BCD19">
        <w:rPr>
          <w:rFonts w:ascii="Arial" w:eastAsia="Arial" w:hAnsi="Arial" w:cs="Arial"/>
        </w:rPr>
        <w:t xml:space="preserve">academic experience and </w:t>
      </w:r>
      <w:r w:rsidR="00795FBE">
        <w:rPr>
          <w:rFonts w:ascii="Arial" w:eastAsia="Arial" w:hAnsi="Arial" w:cs="Arial"/>
        </w:rPr>
        <w:t>develop skills and experience t</w:t>
      </w:r>
      <w:r w:rsidR="00B51398">
        <w:rPr>
          <w:rFonts w:ascii="Arial" w:eastAsia="Arial" w:hAnsi="Arial" w:cs="Arial"/>
        </w:rPr>
        <w:t>hat</w:t>
      </w:r>
      <w:r w:rsidR="00795FBE">
        <w:rPr>
          <w:rFonts w:ascii="Arial" w:eastAsia="Arial" w:hAnsi="Arial" w:cs="Arial"/>
        </w:rPr>
        <w:t xml:space="preserve"> </w:t>
      </w:r>
      <w:r w:rsidRPr="3B5BCD19">
        <w:rPr>
          <w:rFonts w:ascii="Arial" w:eastAsia="Arial" w:hAnsi="Arial" w:cs="Arial"/>
        </w:rPr>
        <w:t>further</w:t>
      </w:r>
      <w:r w:rsidR="00B51398">
        <w:rPr>
          <w:rFonts w:ascii="Arial" w:eastAsia="Arial" w:hAnsi="Arial" w:cs="Arial"/>
        </w:rPr>
        <w:t>s</w:t>
      </w:r>
      <w:r w:rsidRPr="3B5BCD19">
        <w:rPr>
          <w:rFonts w:ascii="Arial" w:eastAsia="Arial" w:hAnsi="Arial" w:cs="Arial"/>
        </w:rPr>
        <w:t xml:space="preserve"> </w:t>
      </w:r>
      <w:r w:rsidR="00CD567C">
        <w:rPr>
          <w:rFonts w:ascii="Arial" w:eastAsia="Arial" w:hAnsi="Arial" w:cs="Arial"/>
        </w:rPr>
        <w:t>the</w:t>
      </w:r>
      <w:r w:rsidR="00795FBE">
        <w:rPr>
          <w:rFonts w:ascii="Arial" w:eastAsia="Arial" w:hAnsi="Arial" w:cs="Arial"/>
        </w:rPr>
        <w:t>i</w:t>
      </w:r>
      <w:r w:rsidRPr="3B5BCD19">
        <w:rPr>
          <w:rFonts w:ascii="Arial" w:eastAsia="Arial" w:hAnsi="Arial" w:cs="Arial"/>
        </w:rPr>
        <w:t xml:space="preserve">r </w:t>
      </w:r>
      <w:r w:rsidR="00795FBE">
        <w:rPr>
          <w:rFonts w:ascii="Arial" w:eastAsia="Arial" w:hAnsi="Arial" w:cs="Arial"/>
        </w:rPr>
        <w:t xml:space="preserve">own </w:t>
      </w:r>
      <w:r w:rsidRPr="3B5BCD19">
        <w:rPr>
          <w:rFonts w:ascii="Arial" w:eastAsia="Arial" w:hAnsi="Arial" w:cs="Arial"/>
        </w:rPr>
        <w:t>employability.</w:t>
      </w:r>
    </w:p>
    <w:p w14:paraId="0835D000" w14:textId="77777777" w:rsidR="00E75C7A" w:rsidRPr="00524889" w:rsidRDefault="00E75C7A" w:rsidP="00E75C7A">
      <w:pPr>
        <w:spacing w:after="0"/>
        <w:rPr>
          <w:rFonts w:ascii="Arial" w:eastAsia="Arial" w:hAnsi="Arial" w:cs="Arial"/>
        </w:rPr>
      </w:pPr>
    </w:p>
    <w:p w14:paraId="13794E7E" w14:textId="63862DD7" w:rsidR="00E75C7A" w:rsidRDefault="00E75C7A" w:rsidP="00E75C7A">
      <w:pPr>
        <w:spacing w:after="0"/>
        <w:rPr>
          <w:rFonts w:ascii="Arial" w:eastAsia="Arial" w:hAnsi="Arial" w:cs="Arial"/>
        </w:rPr>
      </w:pPr>
      <w:r w:rsidRPr="3B5BCD19">
        <w:rPr>
          <w:rFonts w:ascii="Arial" w:eastAsia="Arial" w:hAnsi="Arial" w:cs="Arial"/>
        </w:rPr>
        <w:t xml:space="preserve">There are </w:t>
      </w:r>
      <w:r w:rsidR="00822F53">
        <w:rPr>
          <w:rFonts w:ascii="Arial" w:eastAsia="Arial" w:hAnsi="Arial" w:cs="Arial"/>
        </w:rPr>
        <w:t>4</w:t>
      </w:r>
      <w:r w:rsidRPr="3B5BCD19">
        <w:rPr>
          <w:rFonts w:ascii="Arial" w:eastAsia="Arial" w:hAnsi="Arial" w:cs="Arial"/>
        </w:rPr>
        <w:t xml:space="preserve"> </w:t>
      </w:r>
      <w:r w:rsidR="00F2449D">
        <w:rPr>
          <w:rFonts w:ascii="Arial" w:eastAsia="Arial" w:hAnsi="Arial" w:cs="Arial"/>
        </w:rPr>
        <w:t>PGR Reps</w:t>
      </w:r>
      <w:r w:rsidRPr="3B5BCD1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across Sunderland</w:t>
      </w:r>
      <w:r w:rsidR="006D3B4F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based </w:t>
      </w:r>
      <w:r w:rsidR="006D3B4F">
        <w:rPr>
          <w:rFonts w:ascii="Arial" w:eastAsia="Arial" w:hAnsi="Arial" w:cs="Arial"/>
        </w:rPr>
        <w:t>routes,</w:t>
      </w:r>
      <w:r w:rsidR="00795FBE">
        <w:rPr>
          <w:rFonts w:ascii="Arial" w:eastAsia="Arial" w:hAnsi="Arial" w:cs="Arial"/>
        </w:rPr>
        <w:t xml:space="preserve"> representing </w:t>
      </w:r>
      <w:r w:rsidR="006D3B4F">
        <w:rPr>
          <w:rFonts w:ascii="Arial" w:eastAsia="Arial" w:hAnsi="Arial" w:cs="Arial"/>
        </w:rPr>
        <w:t xml:space="preserve">PGR students related to their </w:t>
      </w:r>
      <w:r w:rsidR="00A378F6">
        <w:rPr>
          <w:rFonts w:ascii="Arial" w:eastAsia="Arial" w:hAnsi="Arial" w:cs="Arial"/>
        </w:rPr>
        <w:t>academic faculty.</w:t>
      </w:r>
      <w:r w:rsidR="008F1001">
        <w:rPr>
          <w:rFonts w:ascii="Arial" w:eastAsia="Arial" w:hAnsi="Arial" w:cs="Arial"/>
        </w:rPr>
        <w:t xml:space="preserve"> </w:t>
      </w:r>
      <w:r w:rsidR="003875FF">
        <w:rPr>
          <w:rFonts w:ascii="Arial" w:eastAsia="Arial" w:hAnsi="Arial" w:cs="Arial"/>
        </w:rPr>
        <w:t>3 are ringfenced for each academic</w:t>
      </w:r>
      <w:r w:rsidR="00EC0190">
        <w:rPr>
          <w:rFonts w:ascii="Arial" w:eastAsia="Arial" w:hAnsi="Arial" w:cs="Arial"/>
        </w:rPr>
        <w:t xml:space="preserve"> faculty.</w:t>
      </w:r>
    </w:p>
    <w:p w14:paraId="2784A4FE" w14:textId="6AAC2B88" w:rsidR="00F80987" w:rsidRDefault="00F80987" w:rsidP="00E75C7A">
      <w:pPr>
        <w:spacing w:after="0"/>
        <w:rPr>
          <w:rFonts w:ascii="Arial" w:eastAsia="Arial" w:hAnsi="Arial" w:cs="Arial"/>
        </w:rPr>
      </w:pPr>
    </w:p>
    <w:p w14:paraId="0797E96D" w14:textId="04963758" w:rsidR="003238FB" w:rsidRPr="00524889" w:rsidRDefault="003238FB" w:rsidP="00E75C7A">
      <w:pPr>
        <w:spacing w:after="0"/>
        <w:rPr>
          <w:rFonts w:ascii="Arial" w:eastAsia="Arial" w:hAnsi="Arial" w:cs="Arial"/>
        </w:rPr>
      </w:pPr>
    </w:p>
    <w:p w14:paraId="72791B93" w14:textId="129D0F6C" w:rsidR="00524889" w:rsidRDefault="00524889" w:rsidP="00524889">
      <w:pPr>
        <w:spacing w:after="0"/>
        <w:rPr>
          <w:rFonts w:ascii="Arial" w:hAnsi="Arial" w:cs="Arial"/>
          <w:color w:val="211261" w:themeColor="accent1"/>
        </w:rPr>
      </w:pPr>
    </w:p>
    <w:p w14:paraId="21BC4389" w14:textId="77777777" w:rsidR="00A953A2" w:rsidRDefault="00A953A2" w:rsidP="00524889">
      <w:pPr>
        <w:spacing w:after="0"/>
        <w:rPr>
          <w:rFonts w:ascii="Arial" w:hAnsi="Arial" w:cs="Arial"/>
          <w:color w:val="211261" w:themeColor="accent1"/>
        </w:rPr>
      </w:pPr>
    </w:p>
    <w:p w14:paraId="600F2012" w14:textId="77777777" w:rsidR="00A953A2" w:rsidRDefault="00A953A2" w:rsidP="00524889">
      <w:pPr>
        <w:spacing w:after="0"/>
        <w:rPr>
          <w:rFonts w:ascii="Arial" w:hAnsi="Arial" w:cs="Arial"/>
          <w:color w:val="211261" w:themeColor="accent1"/>
        </w:rPr>
      </w:pPr>
    </w:p>
    <w:p w14:paraId="353D1495" w14:textId="77777777" w:rsidR="00A953A2" w:rsidRDefault="00A953A2" w:rsidP="00524889">
      <w:pPr>
        <w:spacing w:after="0"/>
        <w:rPr>
          <w:rFonts w:ascii="Arial" w:hAnsi="Arial" w:cs="Arial"/>
          <w:color w:val="211261" w:themeColor="accent1"/>
        </w:rPr>
      </w:pPr>
    </w:p>
    <w:p w14:paraId="00B08526" w14:textId="77777777" w:rsidR="00A953A2" w:rsidRDefault="00A953A2" w:rsidP="00524889">
      <w:pPr>
        <w:spacing w:after="0"/>
        <w:rPr>
          <w:rFonts w:ascii="Arial" w:hAnsi="Arial" w:cs="Arial"/>
          <w:color w:val="211261" w:themeColor="accent1"/>
        </w:rPr>
      </w:pPr>
    </w:p>
    <w:p w14:paraId="4371121E" w14:textId="77777777" w:rsidR="00A953A2" w:rsidRDefault="00A953A2" w:rsidP="00524889">
      <w:pPr>
        <w:spacing w:after="0"/>
        <w:rPr>
          <w:rFonts w:ascii="Arial" w:hAnsi="Arial" w:cs="Arial"/>
          <w:color w:val="211261" w:themeColor="accent1"/>
        </w:rPr>
      </w:pPr>
    </w:p>
    <w:p w14:paraId="617970A8" w14:textId="77777777" w:rsidR="00A953A2" w:rsidRDefault="00A953A2" w:rsidP="00524889">
      <w:pPr>
        <w:spacing w:after="0"/>
        <w:rPr>
          <w:rFonts w:ascii="Arial" w:hAnsi="Arial" w:cs="Arial"/>
          <w:color w:val="211261" w:themeColor="accent1"/>
        </w:rPr>
      </w:pPr>
    </w:p>
    <w:p w14:paraId="5CFF79C7" w14:textId="77777777" w:rsidR="00A953A2" w:rsidRDefault="00A953A2" w:rsidP="00524889">
      <w:pPr>
        <w:spacing w:after="0"/>
        <w:rPr>
          <w:rFonts w:ascii="Arial" w:hAnsi="Arial" w:cs="Arial"/>
          <w:color w:val="211261" w:themeColor="accent1"/>
        </w:rPr>
      </w:pPr>
    </w:p>
    <w:p w14:paraId="2FEAD781" w14:textId="59934FA3" w:rsidR="00524889" w:rsidRPr="00CC4FA5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CC4FA5">
        <w:rPr>
          <w:rFonts w:ascii="Arial" w:hAnsi="Arial" w:cs="Arial"/>
          <w:b/>
          <w:bCs/>
          <w:color w:val="211261" w:themeColor="accent1"/>
          <w:sz w:val="28"/>
          <w:szCs w:val="28"/>
        </w:rPr>
        <w:lastRenderedPageBreak/>
        <w:t>What You</w:t>
      </w:r>
      <w:r w:rsidR="00CC4FA5" w:rsidRPr="00CC4FA5">
        <w:rPr>
          <w:rFonts w:ascii="Arial" w:hAnsi="Arial" w:cs="Arial"/>
          <w:b/>
          <w:bCs/>
          <w:color w:val="211261" w:themeColor="accent1"/>
          <w:sz w:val="28"/>
          <w:szCs w:val="28"/>
        </w:rPr>
        <w:t xml:space="preserve"> Wi</w:t>
      </w:r>
      <w:r w:rsidRPr="00CC4FA5">
        <w:rPr>
          <w:rFonts w:ascii="Arial" w:hAnsi="Arial" w:cs="Arial"/>
          <w:b/>
          <w:bCs/>
          <w:color w:val="211261" w:themeColor="accent1"/>
          <w:sz w:val="28"/>
          <w:szCs w:val="28"/>
        </w:rPr>
        <w:t>ll Gain</w:t>
      </w:r>
      <w:r w:rsidR="00861022" w:rsidRPr="00CC4FA5">
        <w:rPr>
          <w:rFonts w:ascii="Arial" w:hAnsi="Arial" w:cs="Arial"/>
          <w:b/>
          <w:bCs/>
          <w:color w:val="211261" w:themeColor="accent1"/>
          <w:sz w:val="28"/>
          <w:szCs w:val="28"/>
        </w:rPr>
        <w:t xml:space="preserve"> as an </w:t>
      </w:r>
      <w:r w:rsidR="00A512D1">
        <w:rPr>
          <w:rFonts w:ascii="Arial" w:hAnsi="Arial" w:cs="Arial"/>
          <w:b/>
          <w:bCs/>
          <w:color w:val="211261" w:themeColor="accent1"/>
          <w:sz w:val="28"/>
          <w:szCs w:val="28"/>
        </w:rPr>
        <w:t>PGR Rep</w:t>
      </w:r>
    </w:p>
    <w:p w14:paraId="16E4818B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5F5A2DD4" w14:textId="3E72B42A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CC4FA5">
        <w:rPr>
          <w:rFonts w:ascii="Arial" w:hAnsi="Arial" w:cs="Arial"/>
          <w:b/>
          <w:bCs/>
          <w:color w:val="211261" w:themeColor="accent1"/>
        </w:rPr>
        <w:t xml:space="preserve">Financial </w:t>
      </w:r>
      <w:r w:rsidR="00795FBE" w:rsidRPr="00CC4FA5">
        <w:rPr>
          <w:rFonts w:ascii="Arial" w:hAnsi="Arial" w:cs="Arial"/>
          <w:b/>
          <w:bCs/>
          <w:color w:val="211261" w:themeColor="accent1"/>
        </w:rPr>
        <w:t>s</w:t>
      </w:r>
      <w:r w:rsidRPr="00CC4FA5">
        <w:rPr>
          <w:rFonts w:ascii="Arial" w:hAnsi="Arial" w:cs="Arial"/>
          <w:b/>
          <w:bCs/>
          <w:color w:val="211261" w:themeColor="accent1"/>
        </w:rPr>
        <w:t>upport</w:t>
      </w:r>
      <w:r w:rsidRPr="00CC4FA5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An honorarium </w:t>
      </w:r>
      <w:r w:rsidR="003C10A0">
        <w:rPr>
          <w:rFonts w:ascii="Arial" w:hAnsi="Arial" w:cs="Arial"/>
        </w:rPr>
        <w:t>of up to £600 per academic year</w:t>
      </w:r>
    </w:p>
    <w:p w14:paraId="219D002D" w14:textId="0516087E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CC4FA5">
        <w:rPr>
          <w:rFonts w:ascii="Arial" w:hAnsi="Arial" w:cs="Arial"/>
          <w:b/>
          <w:bCs/>
          <w:color w:val="211261" w:themeColor="accent1"/>
        </w:rPr>
        <w:t xml:space="preserve">Professional </w:t>
      </w:r>
      <w:r w:rsidR="00795FBE" w:rsidRPr="00CC4FA5">
        <w:rPr>
          <w:rFonts w:ascii="Arial" w:hAnsi="Arial" w:cs="Arial"/>
          <w:b/>
          <w:bCs/>
          <w:color w:val="211261" w:themeColor="accent1"/>
        </w:rPr>
        <w:t>d</w:t>
      </w:r>
      <w:r w:rsidRPr="00CC4FA5">
        <w:rPr>
          <w:rFonts w:ascii="Arial" w:hAnsi="Arial" w:cs="Arial"/>
          <w:b/>
          <w:bCs/>
          <w:color w:val="211261" w:themeColor="accent1"/>
        </w:rPr>
        <w:t>evelopment</w:t>
      </w:r>
      <w:r w:rsidRPr="00CC4FA5">
        <w:rPr>
          <w:rFonts w:ascii="Arial" w:hAnsi="Arial" w:cs="Arial"/>
          <w:color w:val="211261" w:themeColor="accent1"/>
        </w:rPr>
        <w:t xml:space="preserve">: </w:t>
      </w:r>
      <w:r w:rsidR="00A0121B">
        <w:rPr>
          <w:rFonts w:ascii="Arial" w:hAnsi="Arial" w:cs="Arial"/>
        </w:rPr>
        <w:t>Opportunity of</w:t>
      </w:r>
      <w:r w:rsidRPr="00073E20">
        <w:rPr>
          <w:rFonts w:ascii="Arial" w:hAnsi="Arial" w:cs="Arial"/>
        </w:rPr>
        <w:t xml:space="preserve"> </w:t>
      </w:r>
      <w:r w:rsidR="00282866">
        <w:rPr>
          <w:rFonts w:ascii="Arial" w:hAnsi="Arial" w:cs="Arial"/>
        </w:rPr>
        <w:t>one-to-one</w:t>
      </w:r>
      <w:r w:rsidRPr="00073E20">
        <w:rPr>
          <w:rFonts w:ascii="Arial" w:hAnsi="Arial" w:cs="Arial"/>
        </w:rPr>
        <w:t xml:space="preserve"> meetings designed to boost your career growth</w:t>
      </w:r>
      <w:r w:rsidR="002078A7" w:rsidRPr="00073E20">
        <w:rPr>
          <w:rFonts w:ascii="Arial" w:hAnsi="Arial" w:cs="Arial"/>
        </w:rPr>
        <w:t xml:space="preserve"> and support you whilst in post.</w:t>
      </w:r>
    </w:p>
    <w:p w14:paraId="1F1C6FE1" w14:textId="5DA28347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CC4FA5">
        <w:rPr>
          <w:rFonts w:ascii="Arial" w:hAnsi="Arial" w:cs="Arial"/>
          <w:b/>
          <w:bCs/>
          <w:color w:val="211261" w:themeColor="accent1"/>
        </w:rPr>
        <w:t xml:space="preserve">Networking </w:t>
      </w:r>
      <w:r w:rsidR="00795FBE" w:rsidRPr="00CC4FA5">
        <w:rPr>
          <w:rFonts w:ascii="Arial" w:hAnsi="Arial" w:cs="Arial"/>
          <w:b/>
          <w:bCs/>
          <w:color w:val="211261" w:themeColor="accent1"/>
        </w:rPr>
        <w:t>o</w:t>
      </w:r>
      <w:r w:rsidRPr="00CC4FA5">
        <w:rPr>
          <w:rFonts w:ascii="Arial" w:hAnsi="Arial" w:cs="Arial"/>
          <w:b/>
          <w:bCs/>
          <w:color w:val="211261" w:themeColor="accent1"/>
        </w:rPr>
        <w:t>pportunities</w:t>
      </w:r>
      <w:r w:rsidRPr="00CC4FA5">
        <w:rPr>
          <w:rFonts w:ascii="Arial" w:hAnsi="Arial" w:cs="Arial"/>
          <w:color w:val="211261" w:themeColor="accent1"/>
        </w:rPr>
        <w:t xml:space="preserve">: </w:t>
      </w:r>
      <w:r w:rsidR="006F2C9D">
        <w:rPr>
          <w:rFonts w:ascii="Arial" w:hAnsi="Arial" w:cs="Arial"/>
        </w:rPr>
        <w:t>R</w:t>
      </w:r>
      <w:r w:rsidR="005B701B">
        <w:rPr>
          <w:rFonts w:ascii="Arial" w:hAnsi="Arial" w:cs="Arial"/>
        </w:rPr>
        <w:t>egular opportunities to meet</w:t>
      </w:r>
      <w:r w:rsidRPr="00073E20">
        <w:rPr>
          <w:rFonts w:ascii="Arial" w:hAnsi="Arial" w:cs="Arial"/>
        </w:rPr>
        <w:t xml:space="preserve"> with senior decision-makers </w:t>
      </w:r>
      <w:r w:rsidR="00AF0790">
        <w:rPr>
          <w:rFonts w:ascii="Arial" w:hAnsi="Arial" w:cs="Arial"/>
        </w:rPr>
        <w:t>within the Graduate School</w:t>
      </w:r>
      <w:r w:rsidR="006F2C9D">
        <w:rPr>
          <w:rFonts w:ascii="Arial" w:hAnsi="Arial" w:cs="Arial"/>
        </w:rPr>
        <w:t>. You will also</w:t>
      </w:r>
      <w:r w:rsidR="005B701B">
        <w:rPr>
          <w:rFonts w:ascii="Arial" w:hAnsi="Arial" w:cs="Arial"/>
        </w:rPr>
        <w:t xml:space="preserve"> connect with other student leaders such as the Student Communities Officers</w:t>
      </w:r>
      <w:r w:rsidR="006F2C9D">
        <w:rPr>
          <w:rFonts w:ascii="Arial" w:hAnsi="Arial" w:cs="Arial"/>
        </w:rPr>
        <w:t>, increasing your peer network at university</w:t>
      </w:r>
      <w:r w:rsidR="002078A7" w:rsidRPr="00073E20">
        <w:rPr>
          <w:rFonts w:ascii="Arial" w:hAnsi="Arial" w:cs="Arial"/>
        </w:rPr>
        <w:t>.</w:t>
      </w:r>
    </w:p>
    <w:p w14:paraId="20FCC0B0" w14:textId="0CA378DD" w:rsidR="00524889" w:rsidRPr="00073E20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CC4FA5">
        <w:rPr>
          <w:rFonts w:ascii="Arial" w:hAnsi="Arial" w:cs="Arial"/>
          <w:b/>
          <w:bCs/>
          <w:color w:val="211261" w:themeColor="accent1"/>
        </w:rPr>
        <w:t xml:space="preserve">Skill </w:t>
      </w:r>
      <w:r w:rsidR="00795FBE" w:rsidRPr="00CC4FA5">
        <w:rPr>
          <w:rFonts w:ascii="Arial" w:hAnsi="Arial" w:cs="Arial"/>
          <w:b/>
          <w:bCs/>
          <w:color w:val="211261" w:themeColor="accent1"/>
        </w:rPr>
        <w:t>e</w:t>
      </w:r>
      <w:r w:rsidRPr="00CC4FA5">
        <w:rPr>
          <w:rFonts w:ascii="Arial" w:hAnsi="Arial" w:cs="Arial"/>
          <w:b/>
          <w:bCs/>
          <w:color w:val="211261" w:themeColor="accent1"/>
        </w:rPr>
        <w:t>nhancement</w:t>
      </w:r>
      <w:r w:rsidRPr="00CC4FA5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>Comprehensive</w:t>
      </w:r>
      <w:r w:rsidR="00C15015">
        <w:rPr>
          <w:rFonts w:ascii="Arial" w:hAnsi="Arial" w:cs="Arial"/>
        </w:rPr>
        <w:t xml:space="preserve"> online</w:t>
      </w:r>
      <w:r w:rsidRPr="00073E20">
        <w:rPr>
          <w:rFonts w:ascii="Arial" w:hAnsi="Arial" w:cs="Arial"/>
        </w:rPr>
        <w:t xml:space="preserve"> training, includ</w:t>
      </w:r>
      <w:r w:rsidR="00633833">
        <w:rPr>
          <w:rFonts w:ascii="Arial" w:hAnsi="Arial" w:cs="Arial"/>
        </w:rPr>
        <w:t>ing campaigning,</w:t>
      </w:r>
      <w:r w:rsidR="0007250B">
        <w:rPr>
          <w:rFonts w:ascii="Arial" w:hAnsi="Arial" w:cs="Arial"/>
        </w:rPr>
        <w:t xml:space="preserve"> </w:t>
      </w:r>
      <w:r w:rsidR="006F2C9D">
        <w:rPr>
          <w:rFonts w:ascii="Arial" w:hAnsi="Arial" w:cs="Arial"/>
        </w:rPr>
        <w:t>c</w:t>
      </w:r>
      <w:r w:rsidR="006F1BFF" w:rsidRPr="00073E20">
        <w:rPr>
          <w:rFonts w:ascii="Arial" w:hAnsi="Arial" w:cs="Arial"/>
        </w:rPr>
        <w:t>hair</w:t>
      </w:r>
      <w:r w:rsidR="0007250B">
        <w:rPr>
          <w:rFonts w:ascii="Arial" w:hAnsi="Arial" w:cs="Arial"/>
        </w:rPr>
        <w:t>ing meetings</w:t>
      </w:r>
      <w:r w:rsidRPr="00073E20">
        <w:rPr>
          <w:rFonts w:ascii="Arial" w:hAnsi="Arial" w:cs="Arial"/>
        </w:rPr>
        <w:t xml:space="preserve">, and </w:t>
      </w:r>
      <w:r w:rsidR="002078A7" w:rsidRPr="00073E20">
        <w:rPr>
          <w:rFonts w:ascii="Arial" w:hAnsi="Arial" w:cs="Arial"/>
        </w:rPr>
        <w:t xml:space="preserve">much </w:t>
      </w:r>
      <w:r w:rsidRPr="00073E20">
        <w:rPr>
          <w:rFonts w:ascii="Arial" w:hAnsi="Arial" w:cs="Arial"/>
        </w:rPr>
        <w:t>more</w:t>
      </w:r>
      <w:r w:rsidR="002078A7" w:rsidRPr="00073E20">
        <w:rPr>
          <w:rFonts w:ascii="Arial" w:hAnsi="Arial" w:cs="Arial"/>
        </w:rPr>
        <w:t>.</w:t>
      </w:r>
    </w:p>
    <w:p w14:paraId="5AE2A3B5" w14:textId="3672CEC1" w:rsidR="00524889" w:rsidRDefault="00524889" w:rsidP="00BF41F8">
      <w:pPr>
        <w:numPr>
          <w:ilvl w:val="0"/>
          <w:numId w:val="4"/>
        </w:numPr>
        <w:spacing w:after="120"/>
        <w:ind w:left="714" w:hanging="357"/>
        <w:rPr>
          <w:rFonts w:ascii="Arial" w:hAnsi="Arial" w:cs="Arial"/>
        </w:rPr>
      </w:pPr>
      <w:r w:rsidRPr="00F80987">
        <w:rPr>
          <w:rFonts w:ascii="Arial" w:hAnsi="Arial" w:cs="Arial"/>
          <w:b/>
          <w:bCs/>
          <w:color w:val="211261" w:themeColor="accent1"/>
        </w:rPr>
        <w:t>Impact</w:t>
      </w:r>
      <w:r w:rsidRPr="00F80987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Be a catalyst for positive change and improved academic experiences for your fellow </w:t>
      </w:r>
      <w:r w:rsidR="0007250B">
        <w:rPr>
          <w:rFonts w:ascii="Arial" w:hAnsi="Arial" w:cs="Arial"/>
        </w:rPr>
        <w:t xml:space="preserve">and future </w:t>
      </w:r>
      <w:r w:rsidRPr="00073E20">
        <w:rPr>
          <w:rFonts w:ascii="Arial" w:hAnsi="Arial" w:cs="Arial"/>
        </w:rPr>
        <w:t>students</w:t>
      </w:r>
      <w:r w:rsidR="002078A7" w:rsidRPr="00073E20">
        <w:rPr>
          <w:rFonts w:ascii="Arial" w:hAnsi="Arial" w:cs="Arial"/>
        </w:rPr>
        <w:t xml:space="preserve">. </w:t>
      </w:r>
    </w:p>
    <w:p w14:paraId="7655FE0A" w14:textId="4CCF3D82" w:rsidR="00F80987" w:rsidRDefault="00F80987" w:rsidP="00F80987">
      <w:pPr>
        <w:spacing w:after="120"/>
        <w:ind w:left="714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6A5637FA" wp14:editId="4577869B">
                <wp:simplePos x="0" y="0"/>
                <wp:positionH relativeFrom="margin">
                  <wp:align>left</wp:align>
                </wp:positionH>
                <wp:positionV relativeFrom="paragraph">
                  <wp:posOffset>192405</wp:posOffset>
                </wp:positionV>
                <wp:extent cx="5953125" cy="9525"/>
                <wp:effectExtent l="0" t="0" r="28575" b="28575"/>
                <wp:wrapNone/>
                <wp:docPr id="13047370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9110E67" id="Straight Connector 1" o:spid="_x0000_s1026" style="position:absolute;flip:y;z-index:251660289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5pt" to="468.7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75F00839" w14:textId="1AE7E1D4" w:rsidR="00F80987" w:rsidRPr="00BF41F8" w:rsidRDefault="00F80987" w:rsidP="00F80987">
      <w:pPr>
        <w:spacing w:after="120"/>
        <w:rPr>
          <w:rFonts w:ascii="Arial" w:hAnsi="Arial" w:cs="Arial"/>
        </w:rPr>
      </w:pPr>
    </w:p>
    <w:p w14:paraId="09D12774" w14:textId="4CD2E4AC" w:rsidR="00524889" w:rsidRPr="00F80987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F80987">
        <w:rPr>
          <w:rFonts w:ascii="Arial" w:hAnsi="Arial" w:cs="Arial"/>
          <w:b/>
          <w:bCs/>
          <w:color w:val="211261" w:themeColor="accent1"/>
          <w:sz w:val="28"/>
          <w:szCs w:val="28"/>
        </w:rPr>
        <w:t>Key Responsibilities</w:t>
      </w:r>
    </w:p>
    <w:p w14:paraId="3471D72D" w14:textId="2C46D4F0" w:rsidR="00524889" w:rsidRPr="00073E20" w:rsidRDefault="0007250B" w:rsidP="0052488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  <w:t xml:space="preserve">To meet the </w:t>
      </w:r>
      <w:r w:rsidR="006E71DF">
        <w:rPr>
          <w:rFonts w:ascii="Arial" w:hAnsi="Arial" w:cs="Arial"/>
          <w:b/>
          <w:bCs/>
        </w:rPr>
        <w:t>expectations</w:t>
      </w:r>
      <w:r>
        <w:rPr>
          <w:rFonts w:ascii="Arial" w:hAnsi="Arial" w:cs="Arial"/>
          <w:b/>
          <w:bCs/>
        </w:rPr>
        <w:t xml:space="preserve"> of the role</w:t>
      </w:r>
      <w:r w:rsidR="006E71DF">
        <w:rPr>
          <w:rFonts w:ascii="Arial" w:hAnsi="Arial" w:cs="Arial"/>
          <w:b/>
          <w:bCs/>
        </w:rPr>
        <w:t xml:space="preserve"> and receive your honorarium payments you must:</w:t>
      </w:r>
    </w:p>
    <w:p w14:paraId="37E3415E" w14:textId="4D3710FF" w:rsidR="00524889" w:rsidRPr="00073E20" w:rsidRDefault="00717920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Complete</w:t>
      </w:r>
      <w:r w:rsidR="00524889" w:rsidRPr="00073E20">
        <w:rPr>
          <w:rFonts w:ascii="Arial" w:hAnsi="Arial" w:cs="Arial"/>
        </w:rPr>
        <w:t xml:space="preserve"> </w:t>
      </w:r>
      <w:r w:rsidR="0007250B">
        <w:rPr>
          <w:rFonts w:ascii="Arial" w:hAnsi="Arial" w:cs="Arial"/>
        </w:rPr>
        <w:t xml:space="preserve">the </w:t>
      </w:r>
      <w:r w:rsidR="00524889" w:rsidRPr="00073E20">
        <w:rPr>
          <w:rFonts w:ascii="Arial" w:hAnsi="Arial" w:cs="Arial"/>
        </w:rPr>
        <w:t>required training sessions</w:t>
      </w:r>
      <w:r w:rsidR="002078A7" w:rsidRPr="00073E20">
        <w:rPr>
          <w:rFonts w:ascii="Arial" w:hAnsi="Arial" w:cs="Arial"/>
        </w:rPr>
        <w:t>.</w:t>
      </w:r>
    </w:p>
    <w:p w14:paraId="05B13714" w14:textId="64C0AB98" w:rsidR="00B51398" w:rsidRPr="00A75988" w:rsidRDefault="00717920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Act as the lead for </w:t>
      </w:r>
      <w:r>
        <w:rPr>
          <w:rFonts w:ascii="Arial" w:hAnsi="Arial" w:cs="Arial"/>
        </w:rPr>
        <w:t>student voice</w:t>
      </w:r>
      <w:r w:rsidRPr="00073E20">
        <w:rPr>
          <w:rFonts w:ascii="Arial" w:hAnsi="Arial" w:cs="Arial"/>
        </w:rPr>
        <w:t xml:space="preserve"> across </w:t>
      </w:r>
      <w:r w:rsidR="00F56446">
        <w:rPr>
          <w:rFonts w:ascii="Arial" w:hAnsi="Arial" w:cs="Arial"/>
        </w:rPr>
        <w:t xml:space="preserve">all </w:t>
      </w:r>
      <w:r w:rsidR="00571784">
        <w:rPr>
          <w:rFonts w:ascii="Arial" w:hAnsi="Arial" w:cs="Arial"/>
        </w:rPr>
        <w:t>PGR courses</w:t>
      </w:r>
      <w:r w:rsidR="005B094A">
        <w:rPr>
          <w:rFonts w:ascii="Arial" w:hAnsi="Arial" w:cs="Arial"/>
        </w:rPr>
        <w:t xml:space="preserve">, </w:t>
      </w:r>
      <w:r w:rsidR="00100A0B">
        <w:rPr>
          <w:rFonts w:ascii="Arial" w:hAnsi="Arial" w:cs="Arial"/>
        </w:rPr>
        <w:t>ensuring that student feedback is acted on and the feedback loop is closed</w:t>
      </w:r>
      <w:r w:rsidRPr="00073E20">
        <w:rPr>
          <w:rFonts w:ascii="Arial" w:hAnsi="Arial" w:cs="Arial"/>
        </w:rPr>
        <w:t>.</w:t>
      </w:r>
    </w:p>
    <w:p w14:paraId="244F7DC7" w14:textId="6BB7B8AA" w:rsidR="00524889" w:rsidRDefault="00E90BB7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Lead feedback discussions </w:t>
      </w:r>
      <w:r w:rsidR="0071411B">
        <w:rPr>
          <w:rFonts w:ascii="Arial" w:hAnsi="Arial" w:cs="Arial"/>
        </w:rPr>
        <w:t>with</w:t>
      </w:r>
      <w:r w:rsidR="00C13023">
        <w:rPr>
          <w:rFonts w:ascii="Arial" w:hAnsi="Arial" w:cs="Arial"/>
        </w:rPr>
        <w:t xml:space="preserve"> Discipline Reps</w:t>
      </w:r>
      <w:r w:rsidR="0071411B">
        <w:rPr>
          <w:rFonts w:ascii="Arial" w:hAnsi="Arial" w:cs="Arial"/>
        </w:rPr>
        <w:t xml:space="preserve"> </w:t>
      </w:r>
      <w:r w:rsidR="009808D0">
        <w:rPr>
          <w:rFonts w:ascii="Arial" w:hAnsi="Arial" w:cs="Arial"/>
        </w:rPr>
        <w:t xml:space="preserve">and </w:t>
      </w:r>
      <w:r w:rsidR="0082361C">
        <w:rPr>
          <w:rFonts w:ascii="Arial" w:hAnsi="Arial" w:cs="Arial"/>
        </w:rPr>
        <w:t>support the design of feedback surveys</w:t>
      </w:r>
      <w:r w:rsidR="002078A7" w:rsidRPr="00073E20">
        <w:rPr>
          <w:rFonts w:ascii="Arial" w:hAnsi="Arial" w:cs="Arial"/>
        </w:rPr>
        <w:t xml:space="preserve">. </w:t>
      </w:r>
    </w:p>
    <w:p w14:paraId="6825F1CF" w14:textId="3E3245DD" w:rsidR="00CA6F3F" w:rsidRDefault="00CA6F3F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Attend</w:t>
      </w:r>
      <w:r w:rsidRPr="002E3A5D">
        <w:rPr>
          <w:rFonts w:ascii="Arial" w:hAnsi="Arial" w:cs="Arial"/>
        </w:rPr>
        <w:t xml:space="preserve"> all</w:t>
      </w:r>
      <w:r>
        <w:rPr>
          <w:rFonts w:ascii="Arial" w:hAnsi="Arial" w:cs="Arial"/>
        </w:rPr>
        <w:t xml:space="preserve"> essential meetings </w:t>
      </w:r>
      <w:r w:rsidR="005D30C3">
        <w:rPr>
          <w:rFonts w:ascii="Arial" w:hAnsi="Arial" w:cs="Arial"/>
        </w:rPr>
        <w:t>required of the role</w:t>
      </w:r>
      <w:r w:rsidR="00B25EA8">
        <w:rPr>
          <w:rFonts w:ascii="Arial" w:hAnsi="Arial" w:cs="Arial"/>
        </w:rPr>
        <w:t xml:space="preserve">, and </w:t>
      </w:r>
      <w:r w:rsidR="006C1892">
        <w:rPr>
          <w:rFonts w:ascii="Arial" w:hAnsi="Arial" w:cs="Arial"/>
        </w:rPr>
        <w:t>the</w:t>
      </w:r>
      <w:r w:rsidR="00B25EA8">
        <w:rPr>
          <w:rFonts w:ascii="Arial" w:hAnsi="Arial" w:cs="Arial"/>
        </w:rPr>
        <w:t xml:space="preserve"> advised meetings </w:t>
      </w:r>
      <w:r w:rsidR="00F56446">
        <w:rPr>
          <w:rFonts w:ascii="Arial" w:hAnsi="Arial" w:cs="Arial"/>
        </w:rPr>
        <w:t>where</w:t>
      </w:r>
      <w:r w:rsidR="00B25EA8">
        <w:rPr>
          <w:rFonts w:ascii="Arial" w:hAnsi="Arial" w:cs="Arial"/>
        </w:rPr>
        <w:t xml:space="preserve"> possible</w:t>
      </w:r>
      <w:r w:rsidR="005D30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(see below).</w:t>
      </w:r>
    </w:p>
    <w:p w14:paraId="434E10B7" w14:textId="01341DCB" w:rsidR="00524889" w:rsidRDefault="008819CA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Communicate</w:t>
      </w:r>
      <w:r w:rsidR="00935EB2">
        <w:rPr>
          <w:rFonts w:ascii="Arial" w:hAnsi="Arial" w:cs="Arial"/>
        </w:rPr>
        <w:t xml:space="preserve"> </w:t>
      </w:r>
      <w:r w:rsidR="00FF624A">
        <w:rPr>
          <w:rFonts w:ascii="Arial" w:hAnsi="Arial" w:cs="Arial"/>
        </w:rPr>
        <w:t xml:space="preserve">with </w:t>
      </w:r>
      <w:r w:rsidR="00BD4791">
        <w:rPr>
          <w:rFonts w:ascii="Arial" w:hAnsi="Arial" w:cs="Arial"/>
        </w:rPr>
        <w:t xml:space="preserve">the </w:t>
      </w:r>
      <w:r w:rsidR="00CF117A">
        <w:rPr>
          <w:rFonts w:ascii="Arial" w:hAnsi="Arial" w:cs="Arial"/>
        </w:rPr>
        <w:t>Student Communities Officer</w:t>
      </w:r>
      <w:r w:rsidR="00BD4791">
        <w:rPr>
          <w:rFonts w:ascii="Arial" w:hAnsi="Arial" w:cs="Arial"/>
        </w:rPr>
        <w:t xml:space="preserve"> attached to the most relevant Faculty related to your area of research </w:t>
      </w:r>
      <w:r w:rsidR="003039DF">
        <w:rPr>
          <w:rFonts w:ascii="Arial" w:hAnsi="Arial" w:cs="Arial"/>
        </w:rPr>
        <w:t>regularly</w:t>
      </w:r>
      <w:r>
        <w:rPr>
          <w:rFonts w:ascii="Arial" w:hAnsi="Arial" w:cs="Arial"/>
        </w:rPr>
        <w:t xml:space="preserve">, meeting </w:t>
      </w:r>
      <w:r w:rsidR="006C1892">
        <w:rPr>
          <w:rFonts w:ascii="Arial" w:hAnsi="Arial" w:cs="Arial"/>
        </w:rPr>
        <w:t xml:space="preserve">online </w:t>
      </w:r>
      <w:r w:rsidR="007C42D5">
        <w:rPr>
          <w:rFonts w:ascii="Arial" w:hAnsi="Arial" w:cs="Arial"/>
        </w:rPr>
        <w:t>if</w:t>
      </w:r>
      <w:r w:rsidR="00665F9D">
        <w:rPr>
          <w:rFonts w:ascii="Arial" w:hAnsi="Arial" w:cs="Arial"/>
        </w:rPr>
        <w:t xml:space="preserve"> possible</w:t>
      </w:r>
      <w:r w:rsidR="00BE0E22">
        <w:rPr>
          <w:rFonts w:ascii="Arial" w:hAnsi="Arial" w:cs="Arial"/>
        </w:rPr>
        <w:t>.</w:t>
      </w:r>
    </w:p>
    <w:p w14:paraId="1DFD18E4" w14:textId="7E703292" w:rsidR="00100A0B" w:rsidRPr="00073E20" w:rsidRDefault="00C532B9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Communicate regularly</w:t>
      </w:r>
      <w:r w:rsidR="00100A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(at least once every 2 months) </w:t>
      </w:r>
      <w:r w:rsidR="00100A0B">
        <w:rPr>
          <w:rFonts w:ascii="Arial" w:hAnsi="Arial" w:cs="Arial"/>
        </w:rPr>
        <w:t xml:space="preserve">with your </w:t>
      </w:r>
      <w:r w:rsidR="00473168">
        <w:rPr>
          <w:rFonts w:ascii="Arial" w:hAnsi="Arial" w:cs="Arial"/>
        </w:rPr>
        <w:t>lead Students’ Union staff support</w:t>
      </w:r>
      <w:r w:rsidR="00EA4F13">
        <w:rPr>
          <w:rFonts w:ascii="Arial" w:hAnsi="Arial" w:cs="Arial"/>
        </w:rPr>
        <w:t>, meeting online if possible</w:t>
      </w:r>
      <w:r w:rsidR="00473168">
        <w:rPr>
          <w:rFonts w:ascii="Arial" w:hAnsi="Arial" w:cs="Arial"/>
        </w:rPr>
        <w:t>.</w:t>
      </w:r>
    </w:p>
    <w:p w14:paraId="13400202" w14:textId="12CAD175" w:rsidR="005B094A" w:rsidRPr="005B094A" w:rsidRDefault="005B094A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Produce termly reports </w:t>
      </w:r>
      <w:r>
        <w:rPr>
          <w:rFonts w:ascii="Arial" w:hAnsi="Arial" w:cs="Arial"/>
        </w:rPr>
        <w:t xml:space="preserve">(3 per year) </w:t>
      </w:r>
      <w:r w:rsidRPr="00073E20">
        <w:rPr>
          <w:rFonts w:ascii="Arial" w:hAnsi="Arial" w:cs="Arial"/>
        </w:rPr>
        <w:t>summarising your experiences and achievements and suggesting improvements.</w:t>
      </w:r>
    </w:p>
    <w:p w14:paraId="3A90F4E9" w14:textId="681CFFE0" w:rsidR="00A75988" w:rsidRDefault="00524889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Advocate for and promote Students' Union campaigns, </w:t>
      </w:r>
      <w:r w:rsidR="00A41F97">
        <w:rPr>
          <w:rFonts w:ascii="Arial" w:hAnsi="Arial" w:cs="Arial"/>
        </w:rPr>
        <w:t xml:space="preserve">services, </w:t>
      </w:r>
      <w:r w:rsidRPr="00073E20">
        <w:rPr>
          <w:rFonts w:ascii="Arial" w:hAnsi="Arial" w:cs="Arial"/>
        </w:rPr>
        <w:t>and democratic structures</w:t>
      </w:r>
      <w:r w:rsidR="002078A7" w:rsidRPr="00073E20">
        <w:rPr>
          <w:rFonts w:ascii="Arial" w:hAnsi="Arial" w:cs="Arial"/>
        </w:rPr>
        <w:t>.</w:t>
      </w:r>
    </w:p>
    <w:p w14:paraId="0AB334A5" w14:textId="77777777" w:rsidR="00144AA4" w:rsidRDefault="00C97635" w:rsidP="00BF41F8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Act </w:t>
      </w:r>
      <w:r w:rsidR="00282866">
        <w:rPr>
          <w:rFonts w:ascii="Arial" w:hAnsi="Arial" w:cs="Arial"/>
        </w:rPr>
        <w:t>with integrity and uphold</w:t>
      </w:r>
      <w:r>
        <w:rPr>
          <w:rFonts w:ascii="Arial" w:hAnsi="Arial" w:cs="Arial"/>
        </w:rPr>
        <w:t xml:space="preserve"> </w:t>
      </w:r>
      <w:r w:rsidR="00A75988">
        <w:rPr>
          <w:rFonts w:ascii="Arial" w:hAnsi="Arial" w:cs="Arial"/>
        </w:rPr>
        <w:t xml:space="preserve">the values of the Students’ </w:t>
      </w:r>
      <w:r>
        <w:rPr>
          <w:rFonts w:ascii="Arial" w:hAnsi="Arial" w:cs="Arial"/>
        </w:rPr>
        <w:t>Union</w:t>
      </w:r>
      <w:r w:rsidR="0028286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7C6BA00" w14:textId="1C53AEAA" w:rsidR="001971AC" w:rsidRDefault="00144AA4" w:rsidP="00BE06F9">
      <w:pPr>
        <w:numPr>
          <w:ilvl w:val="0"/>
          <w:numId w:val="5"/>
        </w:numPr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75988">
        <w:rPr>
          <w:rFonts w:ascii="Arial" w:hAnsi="Arial" w:cs="Arial"/>
        </w:rPr>
        <w:t xml:space="preserve">omply with </w:t>
      </w:r>
      <w:r w:rsidR="00BA509E">
        <w:rPr>
          <w:rFonts w:ascii="Arial" w:hAnsi="Arial" w:cs="Arial"/>
        </w:rPr>
        <w:t>the codes of conduct for both the Students’ Union and University of Sunderland.</w:t>
      </w:r>
    </w:p>
    <w:p w14:paraId="7A83BE30" w14:textId="77777777" w:rsidR="00793080" w:rsidRDefault="00793080" w:rsidP="00793080">
      <w:pPr>
        <w:spacing w:after="120"/>
        <w:rPr>
          <w:rFonts w:ascii="Arial" w:hAnsi="Arial" w:cs="Arial"/>
        </w:rPr>
      </w:pPr>
    </w:p>
    <w:p w14:paraId="281E18D3" w14:textId="77777777" w:rsidR="00793080" w:rsidRDefault="00793080" w:rsidP="00793080">
      <w:pPr>
        <w:spacing w:after="120"/>
        <w:rPr>
          <w:rFonts w:ascii="Arial" w:hAnsi="Arial" w:cs="Arial"/>
        </w:rPr>
      </w:pPr>
    </w:p>
    <w:p w14:paraId="33170775" w14:textId="77777777" w:rsidR="00793080" w:rsidRDefault="00793080" w:rsidP="00793080">
      <w:pPr>
        <w:spacing w:after="120"/>
        <w:rPr>
          <w:rFonts w:ascii="Arial" w:hAnsi="Arial" w:cs="Arial"/>
        </w:rPr>
      </w:pPr>
    </w:p>
    <w:p w14:paraId="4A03E7C6" w14:textId="77777777" w:rsidR="00793080" w:rsidRDefault="00793080" w:rsidP="00793080">
      <w:pPr>
        <w:spacing w:after="120"/>
        <w:rPr>
          <w:rFonts w:ascii="Arial" w:hAnsi="Arial" w:cs="Arial"/>
        </w:rPr>
      </w:pPr>
    </w:p>
    <w:p w14:paraId="1B0C1921" w14:textId="77777777" w:rsidR="00793080" w:rsidRPr="00793080" w:rsidRDefault="00793080" w:rsidP="00793080">
      <w:pPr>
        <w:spacing w:after="120"/>
        <w:rPr>
          <w:rFonts w:ascii="Arial" w:hAnsi="Arial" w:cs="Arial"/>
        </w:rPr>
      </w:pPr>
    </w:p>
    <w:p w14:paraId="1586FB4C" w14:textId="273F7CA0" w:rsidR="00861022" w:rsidRPr="00861022" w:rsidRDefault="00861022" w:rsidP="008610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="00B37B0D">
        <w:rPr>
          <w:rFonts w:ascii="Arial" w:hAnsi="Arial" w:cs="Arial"/>
        </w:rPr>
        <w:t>here are</w:t>
      </w:r>
      <w:r w:rsidR="00F3439D">
        <w:rPr>
          <w:rFonts w:ascii="Arial" w:hAnsi="Arial" w:cs="Arial"/>
        </w:rPr>
        <w:t xml:space="preserve"> some</w:t>
      </w:r>
      <w:r w:rsidR="00B37B0D">
        <w:rPr>
          <w:rFonts w:ascii="Arial" w:hAnsi="Arial" w:cs="Arial"/>
        </w:rPr>
        <w:t xml:space="preserve"> additional opportunities for </w:t>
      </w:r>
      <w:r w:rsidR="00BD4791">
        <w:rPr>
          <w:rFonts w:ascii="Arial" w:hAnsi="Arial" w:cs="Arial"/>
        </w:rPr>
        <w:t>PGR Reps</w:t>
      </w:r>
      <w:r w:rsidR="00B37B0D">
        <w:rPr>
          <w:rFonts w:ascii="Arial" w:hAnsi="Arial" w:cs="Arial"/>
        </w:rPr>
        <w:t xml:space="preserve"> to get involved i</w:t>
      </w:r>
      <w:r w:rsidR="00C23C30">
        <w:rPr>
          <w:rFonts w:ascii="Arial" w:hAnsi="Arial" w:cs="Arial"/>
        </w:rPr>
        <w:t>n</w:t>
      </w:r>
      <w:r w:rsidR="00B37B0D">
        <w:rPr>
          <w:rFonts w:ascii="Arial" w:hAnsi="Arial" w:cs="Arial"/>
        </w:rPr>
        <w:t xml:space="preserve">, dependent on </w:t>
      </w:r>
      <w:r w:rsidR="00795828">
        <w:rPr>
          <w:rFonts w:ascii="Arial" w:hAnsi="Arial" w:cs="Arial"/>
        </w:rPr>
        <w:t xml:space="preserve">individual </w:t>
      </w:r>
      <w:r w:rsidR="00B37B0D">
        <w:rPr>
          <w:rFonts w:ascii="Arial" w:hAnsi="Arial" w:cs="Arial"/>
        </w:rPr>
        <w:t>time and interest.</w:t>
      </w:r>
      <w:r w:rsidR="00795828">
        <w:rPr>
          <w:rFonts w:ascii="Arial" w:hAnsi="Arial" w:cs="Arial"/>
        </w:rPr>
        <w:t xml:space="preserve"> The tabl</w:t>
      </w:r>
      <w:r w:rsidR="006D3987">
        <w:rPr>
          <w:rFonts w:ascii="Arial" w:hAnsi="Arial" w:cs="Arial"/>
        </w:rPr>
        <w:t>e below outlines how</w:t>
      </w:r>
      <w:r w:rsidR="00BC4898">
        <w:rPr>
          <w:rFonts w:ascii="Arial" w:hAnsi="Arial" w:cs="Arial"/>
        </w:rPr>
        <w:t xml:space="preserve"> the</w:t>
      </w:r>
      <w:r w:rsidR="006D3987">
        <w:rPr>
          <w:rFonts w:ascii="Arial" w:hAnsi="Arial" w:cs="Arial"/>
        </w:rPr>
        <w:t xml:space="preserve"> </w:t>
      </w:r>
      <w:r w:rsidR="00BD4791">
        <w:rPr>
          <w:rFonts w:ascii="Arial" w:hAnsi="Arial" w:cs="Arial"/>
        </w:rPr>
        <w:t>PGR Rep</w:t>
      </w:r>
      <w:r w:rsidR="006D3987">
        <w:rPr>
          <w:rFonts w:ascii="Arial" w:hAnsi="Arial" w:cs="Arial"/>
        </w:rPr>
        <w:t xml:space="preserve"> should prioritise their time, </w:t>
      </w:r>
      <w:r w:rsidR="00D425A1">
        <w:rPr>
          <w:rFonts w:ascii="Arial" w:hAnsi="Arial" w:cs="Arial"/>
        </w:rPr>
        <w:t>to</w:t>
      </w:r>
      <w:r w:rsidR="006D3987">
        <w:rPr>
          <w:rFonts w:ascii="Arial" w:hAnsi="Arial" w:cs="Arial"/>
        </w:rPr>
        <w:t xml:space="preserve"> have the greatest impact for students</w:t>
      </w:r>
      <w:r w:rsidR="00D425A1">
        <w:rPr>
          <w:rFonts w:ascii="Arial" w:hAnsi="Arial" w:cs="Arial"/>
        </w:rPr>
        <w:t xml:space="preserve"> whilst in the role</w:t>
      </w:r>
      <w:r w:rsidR="006D3987">
        <w:rPr>
          <w:rFonts w:ascii="Arial" w:hAnsi="Arial" w:cs="Arial"/>
        </w:rPr>
        <w:t>.</w:t>
      </w:r>
    </w:p>
    <w:p w14:paraId="14FCFE8F" w14:textId="77777777" w:rsidR="00CA6F3F" w:rsidRDefault="00CA6F3F" w:rsidP="00CA6F3F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209"/>
      </w:tblGrid>
      <w:tr w:rsidR="00CA6F3F" w14:paraId="4EA7CC1B" w14:textId="77777777" w:rsidTr="006D3987">
        <w:tc>
          <w:tcPr>
            <w:tcW w:w="3114" w:type="dxa"/>
          </w:tcPr>
          <w:p w14:paraId="78432ECD" w14:textId="2B36FEC6" w:rsidR="00CA6F3F" w:rsidRPr="00F80987" w:rsidRDefault="00CA6F3F" w:rsidP="00DE3CA0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F80987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Essential</w:t>
            </w:r>
          </w:p>
        </w:tc>
        <w:tc>
          <w:tcPr>
            <w:tcW w:w="2693" w:type="dxa"/>
          </w:tcPr>
          <w:p w14:paraId="446756EC" w14:textId="00C46268" w:rsidR="00CA6F3F" w:rsidRPr="00F80987" w:rsidRDefault="00CA6F3F" w:rsidP="00DE3CA0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F80987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Advised</w:t>
            </w:r>
          </w:p>
        </w:tc>
        <w:tc>
          <w:tcPr>
            <w:tcW w:w="3209" w:type="dxa"/>
          </w:tcPr>
          <w:p w14:paraId="4B7E7DAA" w14:textId="7FB53768" w:rsidR="00CA6F3F" w:rsidRPr="00F80987" w:rsidRDefault="00CA6F3F" w:rsidP="00DE3CA0">
            <w:pPr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</w:pPr>
            <w:r w:rsidRPr="00F80987">
              <w:rPr>
                <w:rFonts w:ascii="Arial" w:hAnsi="Arial" w:cs="Arial"/>
                <w:b/>
                <w:bCs/>
                <w:color w:val="211261" w:themeColor="accent1"/>
                <w:sz w:val="22"/>
                <w:szCs w:val="22"/>
              </w:rPr>
              <w:t>Optional</w:t>
            </w:r>
          </w:p>
        </w:tc>
      </w:tr>
      <w:tr w:rsidR="00CA6F3F" w14:paraId="04796124" w14:textId="77777777" w:rsidTr="006D3987">
        <w:trPr>
          <w:trHeight w:val="1980"/>
        </w:trPr>
        <w:tc>
          <w:tcPr>
            <w:tcW w:w="3114" w:type="dxa"/>
          </w:tcPr>
          <w:p w14:paraId="164E107C" w14:textId="02225A23" w:rsidR="00CA6F3F" w:rsidRDefault="00793080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PGR Rep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Induction</w:t>
            </w:r>
          </w:p>
          <w:p w14:paraId="339B4C90" w14:textId="29497481" w:rsidR="00CA6F3F" w:rsidRDefault="00C532B9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Communication 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F3439D">
              <w:rPr>
                <w:rFonts w:ascii="Arial" w:hAnsi="Arial" w:cs="Arial"/>
                <w:sz w:val="22"/>
                <w:szCs w:val="22"/>
              </w:rPr>
              <w:t xml:space="preserve">your </w:t>
            </w:r>
            <w:r w:rsidR="00CA6F3F">
              <w:rPr>
                <w:rFonts w:ascii="Arial" w:hAnsi="Arial" w:cs="Arial"/>
                <w:sz w:val="22"/>
                <w:szCs w:val="22"/>
              </w:rPr>
              <w:t>S</w:t>
            </w:r>
            <w:r w:rsidR="006D3987">
              <w:rPr>
                <w:rFonts w:ascii="Arial" w:hAnsi="Arial" w:cs="Arial"/>
                <w:sz w:val="22"/>
                <w:szCs w:val="22"/>
              </w:rPr>
              <w:t xml:space="preserve">tudents’ </w:t>
            </w:r>
            <w:r w:rsidR="00CA6F3F">
              <w:rPr>
                <w:rFonts w:ascii="Arial" w:hAnsi="Arial" w:cs="Arial"/>
                <w:sz w:val="22"/>
                <w:szCs w:val="22"/>
              </w:rPr>
              <w:t>U</w:t>
            </w:r>
            <w:r w:rsidR="006D3987">
              <w:rPr>
                <w:rFonts w:ascii="Arial" w:hAnsi="Arial" w:cs="Arial"/>
                <w:sz w:val="22"/>
                <w:szCs w:val="22"/>
              </w:rPr>
              <w:t>nion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staff</w:t>
            </w:r>
            <w:r w:rsidR="00F3439D">
              <w:rPr>
                <w:rFonts w:ascii="Arial" w:hAnsi="Arial" w:cs="Arial"/>
                <w:sz w:val="22"/>
                <w:szCs w:val="22"/>
              </w:rPr>
              <w:t xml:space="preserve"> support</w:t>
            </w:r>
            <w:r w:rsidR="009B1E6D">
              <w:rPr>
                <w:rFonts w:ascii="Arial" w:hAnsi="Arial" w:cs="Arial"/>
                <w:sz w:val="22"/>
                <w:szCs w:val="22"/>
              </w:rPr>
              <w:t xml:space="preserve"> and Student Communities Officers.</w:t>
            </w:r>
          </w:p>
          <w:p w14:paraId="1E93F7DB" w14:textId="778F3366" w:rsidR="00CA6F3F" w:rsidRDefault="00C532B9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</w:t>
            </w:r>
            <w:r w:rsidR="00CA6F3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BB1C92">
              <w:rPr>
                <w:rFonts w:ascii="Arial" w:hAnsi="Arial" w:cs="Arial"/>
                <w:sz w:val="22"/>
                <w:szCs w:val="22"/>
              </w:rPr>
              <w:t>the President: Sunderland</w:t>
            </w:r>
            <w:r w:rsidR="0071301A">
              <w:rPr>
                <w:rFonts w:ascii="Arial" w:hAnsi="Arial" w:cs="Arial"/>
                <w:sz w:val="22"/>
                <w:szCs w:val="22"/>
              </w:rPr>
              <w:t xml:space="preserve"> and the Student Communities Officers</w:t>
            </w:r>
          </w:p>
          <w:p w14:paraId="05CC9151" w14:textId="77777777" w:rsidR="00EC0433" w:rsidRDefault="00C532B9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Communication with the </w:t>
            </w:r>
            <w:r w:rsidR="0071301A">
              <w:rPr>
                <w:rFonts w:ascii="Arial" w:hAnsi="Arial" w:cs="Arial"/>
                <w:sz w:val="22"/>
                <w:szCs w:val="22"/>
              </w:rPr>
              <w:t>Graduate School</w:t>
            </w:r>
          </w:p>
          <w:p w14:paraId="39D8210F" w14:textId="3E105F39" w:rsidR="00B01313" w:rsidRDefault="00B01313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One of the following: </w:t>
            </w:r>
            <w:r w:rsidR="00D142C7">
              <w:rPr>
                <w:rFonts w:ascii="Arial" w:hAnsi="Arial" w:cs="Arial"/>
                <w:sz w:val="22"/>
                <w:szCs w:val="22"/>
              </w:rPr>
              <w:t xml:space="preserve">Graduate School Sub-Committee, </w:t>
            </w:r>
            <w:r w:rsidR="00B257D3">
              <w:rPr>
                <w:rFonts w:ascii="Arial" w:hAnsi="Arial" w:cs="Arial"/>
                <w:sz w:val="22"/>
                <w:szCs w:val="22"/>
              </w:rPr>
              <w:t xml:space="preserve">Faculty Graduate School Committee, </w:t>
            </w:r>
            <w:r w:rsidR="00D142C7">
              <w:rPr>
                <w:rFonts w:ascii="Arial" w:hAnsi="Arial" w:cs="Arial"/>
                <w:sz w:val="22"/>
                <w:szCs w:val="22"/>
              </w:rPr>
              <w:t xml:space="preserve">Research Sub-Committee, as determined upon </w:t>
            </w:r>
            <w:r w:rsidR="00FA422F">
              <w:rPr>
                <w:rFonts w:ascii="Arial" w:hAnsi="Arial" w:cs="Arial"/>
                <w:sz w:val="22"/>
                <w:szCs w:val="22"/>
              </w:rPr>
              <w:t>agreement with Your SU.</w:t>
            </w:r>
          </w:p>
          <w:p w14:paraId="67D4FBFD" w14:textId="4EF698F8" w:rsidR="00F835D8" w:rsidRPr="009B5221" w:rsidRDefault="00F835D8" w:rsidP="00CA6F3F">
            <w:pPr>
              <w:pStyle w:val="ListParagraph"/>
              <w:numPr>
                <w:ilvl w:val="0"/>
                <w:numId w:val="10"/>
              </w:numPr>
              <w:ind w:lef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Meetings with Discipline Reps in order to collate feedback to communicate back to other channels.</w:t>
            </w:r>
          </w:p>
        </w:tc>
        <w:tc>
          <w:tcPr>
            <w:tcW w:w="2693" w:type="dxa"/>
          </w:tcPr>
          <w:p w14:paraId="4EA8EF75" w14:textId="297CF55C" w:rsidR="00B257D3" w:rsidRDefault="00B257D3" w:rsidP="00BB1C92">
            <w:pPr>
              <w:pStyle w:val="ListParagraph"/>
              <w:numPr>
                <w:ilvl w:val="0"/>
                <w:numId w:val="10"/>
              </w:numPr>
              <w:ind w:left="48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Experience and Voice Sub-Committee</w:t>
            </w:r>
          </w:p>
          <w:p w14:paraId="3EA1EE6C" w14:textId="1521D9B0" w:rsidR="00CA6F3F" w:rsidRDefault="00CA6F3F" w:rsidP="00BB1C92">
            <w:pPr>
              <w:pStyle w:val="ListParagraph"/>
              <w:numPr>
                <w:ilvl w:val="0"/>
                <w:numId w:val="10"/>
              </w:numPr>
              <w:ind w:left="48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leader catch-up with PVC Student Journey</w:t>
            </w:r>
          </w:p>
          <w:p w14:paraId="1012B00B" w14:textId="36532A60" w:rsidR="00EF60A4" w:rsidRPr="00BB1C92" w:rsidRDefault="00EF60A4" w:rsidP="00BB1C92">
            <w:pPr>
              <w:pStyle w:val="ListParagraph"/>
              <w:numPr>
                <w:ilvl w:val="0"/>
                <w:numId w:val="10"/>
              </w:numPr>
              <w:ind w:left="48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 Roundtables</w:t>
            </w:r>
          </w:p>
        </w:tc>
        <w:tc>
          <w:tcPr>
            <w:tcW w:w="3209" w:type="dxa"/>
          </w:tcPr>
          <w:p w14:paraId="4B0D99CB" w14:textId="77777777" w:rsidR="00CA6F3F" w:rsidRDefault="00CA6F3F" w:rsidP="00CA6F3F">
            <w:pPr>
              <w:pStyle w:val="ListParagraph"/>
              <w:numPr>
                <w:ilvl w:val="0"/>
                <w:numId w:val="10"/>
              </w:numPr>
              <w:ind w:left="4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Ad-hoc project workshops and working groups</w:t>
            </w:r>
          </w:p>
          <w:p w14:paraId="63D1D8DC" w14:textId="77777777" w:rsidR="00CA6F3F" w:rsidRPr="00063DD2" w:rsidRDefault="00CA6F3F" w:rsidP="00CA6F3F">
            <w:pPr>
              <w:pStyle w:val="ListParagraph"/>
              <w:numPr>
                <w:ilvl w:val="0"/>
                <w:numId w:val="10"/>
              </w:numPr>
              <w:ind w:left="4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External opportunities, such as the RAISE network and conference panels</w:t>
            </w:r>
          </w:p>
        </w:tc>
      </w:tr>
    </w:tbl>
    <w:p w14:paraId="3F90672A" w14:textId="77777777" w:rsidR="00CA6F3F" w:rsidRDefault="00CA6F3F" w:rsidP="00CA6F3F">
      <w:pPr>
        <w:rPr>
          <w:rFonts w:ascii="Arial" w:hAnsi="Arial" w:cs="Arial"/>
        </w:rPr>
      </w:pPr>
    </w:p>
    <w:p w14:paraId="21D27BDE" w14:textId="4436BB9C" w:rsidR="00CA6F3F" w:rsidRDefault="00CA6F3F" w:rsidP="00CA6F3F">
      <w:pPr>
        <w:rPr>
          <w:rFonts w:ascii="Arial" w:hAnsi="Arial" w:cs="Arial"/>
        </w:rPr>
      </w:pPr>
      <w:r w:rsidRPr="00434CBC">
        <w:rPr>
          <w:rFonts w:ascii="Arial" w:hAnsi="Arial" w:cs="Arial"/>
          <w:b/>
          <w:bCs/>
        </w:rPr>
        <w:t>Essential:</w:t>
      </w:r>
      <w:r>
        <w:rPr>
          <w:rFonts w:ascii="Arial" w:hAnsi="Arial" w:cs="Arial"/>
        </w:rPr>
        <w:t xml:space="preserve"> These are mandatory as part of the role. Efforts should be taken by the organiser to ensure that the student required can attend i.e. avoid clashes with classes and placements. </w:t>
      </w:r>
    </w:p>
    <w:p w14:paraId="22E6C3AD" w14:textId="5067BF0C" w:rsidR="00CA6F3F" w:rsidRDefault="00CA6F3F" w:rsidP="00CA6F3F">
      <w:pPr>
        <w:rPr>
          <w:rFonts w:ascii="Arial" w:hAnsi="Arial" w:cs="Arial"/>
        </w:rPr>
      </w:pPr>
      <w:r w:rsidRPr="009B5221">
        <w:rPr>
          <w:rFonts w:ascii="Arial" w:hAnsi="Arial" w:cs="Arial"/>
          <w:b/>
          <w:bCs/>
        </w:rPr>
        <w:t>Advised:</w:t>
      </w:r>
      <w:r>
        <w:rPr>
          <w:rFonts w:ascii="Arial" w:hAnsi="Arial" w:cs="Arial"/>
        </w:rPr>
        <w:t xml:space="preserve"> These are not mandatory as part of the role but strongly advised to attend, calendar permitting, to enhance the role and contribute to voice work.</w:t>
      </w:r>
    </w:p>
    <w:p w14:paraId="09ED7707" w14:textId="32B20458" w:rsidR="00CA6F3F" w:rsidRDefault="00CA6F3F" w:rsidP="00CA6F3F">
      <w:pPr>
        <w:rPr>
          <w:rFonts w:ascii="Arial" w:hAnsi="Arial" w:cs="Arial"/>
        </w:rPr>
      </w:pPr>
      <w:r w:rsidRPr="009B5221">
        <w:rPr>
          <w:rFonts w:ascii="Arial" w:hAnsi="Arial" w:cs="Arial"/>
          <w:b/>
          <w:bCs/>
        </w:rPr>
        <w:t>Optional:</w:t>
      </w:r>
      <w:r>
        <w:rPr>
          <w:rFonts w:ascii="Arial" w:hAnsi="Arial" w:cs="Arial"/>
        </w:rPr>
        <w:t xml:space="preserve"> These are not mandatory as part of the role, but an opportunity to take the role further. The essential expectations of the role must be prioritised, however.</w:t>
      </w:r>
    </w:p>
    <w:p w14:paraId="5684CC0F" w14:textId="725D6108" w:rsidR="00BE06F9" w:rsidRDefault="00BE06F9" w:rsidP="00CA6F3F">
      <w:pPr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5BD95628" wp14:editId="71B55BA6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5953125" cy="9525"/>
                <wp:effectExtent l="0" t="0" r="28575" b="28575"/>
                <wp:wrapNone/>
                <wp:docPr id="32824220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A8C7A5E" id="Straight Connector 1" o:spid="_x0000_s1026" style="position:absolute;flip:y;z-index:251662337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75pt" to="468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23ACD8C8" w14:textId="4D14302E" w:rsidR="002078A7" w:rsidRPr="00073E20" w:rsidRDefault="002078A7" w:rsidP="00AD5F2F">
      <w:pPr>
        <w:spacing w:after="0"/>
        <w:rPr>
          <w:rFonts w:ascii="Arial" w:hAnsi="Arial" w:cs="Arial"/>
        </w:rPr>
      </w:pPr>
    </w:p>
    <w:p w14:paraId="0E6A3939" w14:textId="15C02260" w:rsidR="00524889" w:rsidRPr="00BE06F9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BE06F9">
        <w:rPr>
          <w:rFonts w:ascii="Arial" w:hAnsi="Arial" w:cs="Arial"/>
          <w:b/>
          <w:bCs/>
          <w:color w:val="211261" w:themeColor="accent1"/>
          <w:sz w:val="28"/>
          <w:szCs w:val="28"/>
        </w:rPr>
        <w:t>Qualifications and Skills</w:t>
      </w:r>
    </w:p>
    <w:p w14:paraId="0C455FE9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1C21FD9A" w14:textId="29E2B0CD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Must be a current University</w:t>
      </w:r>
      <w:r w:rsidR="00A11B34">
        <w:rPr>
          <w:rFonts w:ascii="Arial" w:hAnsi="Arial" w:cs="Arial"/>
        </w:rPr>
        <w:t xml:space="preserve"> of Sunderland</w:t>
      </w:r>
      <w:r w:rsidRPr="00073E20">
        <w:rPr>
          <w:rFonts w:ascii="Arial" w:hAnsi="Arial" w:cs="Arial"/>
        </w:rPr>
        <w:t xml:space="preserve"> </w:t>
      </w:r>
      <w:r w:rsidR="009F76CC">
        <w:rPr>
          <w:rFonts w:ascii="Arial" w:hAnsi="Arial" w:cs="Arial"/>
        </w:rPr>
        <w:t>Postgradu</w:t>
      </w:r>
      <w:r w:rsidR="0097247A">
        <w:rPr>
          <w:rFonts w:ascii="Arial" w:hAnsi="Arial" w:cs="Arial"/>
        </w:rPr>
        <w:t>ate Researcher</w:t>
      </w:r>
      <w:r w:rsidR="008631B9">
        <w:rPr>
          <w:rFonts w:ascii="Arial" w:hAnsi="Arial" w:cs="Arial"/>
        </w:rPr>
        <w:t xml:space="preserve">, able to </w:t>
      </w:r>
      <w:r w:rsidR="00C23C30">
        <w:rPr>
          <w:rFonts w:ascii="Arial" w:hAnsi="Arial" w:cs="Arial"/>
        </w:rPr>
        <w:t>undertake the role for the period required</w:t>
      </w:r>
      <w:r w:rsidR="002078A7" w:rsidRPr="00073E20">
        <w:rPr>
          <w:rFonts w:ascii="Arial" w:hAnsi="Arial" w:cs="Arial"/>
        </w:rPr>
        <w:t>.</w:t>
      </w:r>
    </w:p>
    <w:p w14:paraId="5F0AB1C5" w14:textId="1F6540F1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Excellent communication and listening skills</w:t>
      </w:r>
      <w:r w:rsidR="002078A7" w:rsidRPr="00073E20">
        <w:rPr>
          <w:rFonts w:ascii="Arial" w:hAnsi="Arial" w:cs="Arial"/>
        </w:rPr>
        <w:t>.</w:t>
      </w:r>
    </w:p>
    <w:p w14:paraId="3852AE94" w14:textId="0A7914A0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A proactive and can-do attitude</w:t>
      </w:r>
      <w:r w:rsidR="002078A7" w:rsidRPr="00073E20">
        <w:rPr>
          <w:rFonts w:ascii="Arial" w:hAnsi="Arial" w:cs="Arial"/>
        </w:rPr>
        <w:t>.</w:t>
      </w:r>
    </w:p>
    <w:p w14:paraId="57003FB4" w14:textId="031653A9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 xml:space="preserve">Interest in generating positive change at both </w:t>
      </w:r>
      <w:r w:rsidR="0097247A">
        <w:rPr>
          <w:rFonts w:ascii="Arial" w:hAnsi="Arial" w:cs="Arial"/>
        </w:rPr>
        <w:t>Faculty</w:t>
      </w:r>
      <w:r w:rsidRPr="00073E20">
        <w:rPr>
          <w:rFonts w:ascii="Arial" w:hAnsi="Arial" w:cs="Arial"/>
        </w:rPr>
        <w:t xml:space="preserve"> and </w:t>
      </w:r>
      <w:r w:rsidR="0097247A">
        <w:rPr>
          <w:rFonts w:ascii="Arial" w:hAnsi="Arial" w:cs="Arial"/>
        </w:rPr>
        <w:t>U</w:t>
      </w:r>
      <w:r w:rsidRPr="00073E20">
        <w:rPr>
          <w:rFonts w:ascii="Arial" w:hAnsi="Arial" w:cs="Arial"/>
        </w:rPr>
        <w:t>niversity levels</w:t>
      </w:r>
      <w:r w:rsidR="002078A7" w:rsidRPr="00073E20">
        <w:rPr>
          <w:rFonts w:ascii="Arial" w:hAnsi="Arial" w:cs="Arial"/>
        </w:rPr>
        <w:t>.</w:t>
      </w:r>
    </w:p>
    <w:p w14:paraId="3F98B15C" w14:textId="74E1F11E" w:rsidR="00524889" w:rsidRPr="00073E20" w:rsidRDefault="00524889" w:rsidP="00AD5F2F">
      <w:pPr>
        <w:numPr>
          <w:ilvl w:val="0"/>
          <w:numId w:val="6"/>
        </w:numPr>
        <w:spacing w:after="120"/>
        <w:ind w:left="714" w:hanging="357"/>
        <w:rPr>
          <w:rFonts w:ascii="Arial" w:hAnsi="Arial" w:cs="Arial"/>
        </w:rPr>
      </w:pPr>
      <w:r w:rsidRPr="00073E20">
        <w:rPr>
          <w:rFonts w:ascii="Arial" w:hAnsi="Arial" w:cs="Arial"/>
        </w:rPr>
        <w:t>Ability to work with and motivate fellow students</w:t>
      </w:r>
      <w:r w:rsidR="002078A7" w:rsidRPr="00073E20">
        <w:rPr>
          <w:rFonts w:ascii="Arial" w:hAnsi="Arial" w:cs="Arial"/>
        </w:rPr>
        <w:t>.</w:t>
      </w:r>
    </w:p>
    <w:p w14:paraId="79D4961E" w14:textId="77777777" w:rsidR="00C80815" w:rsidRPr="00C02715" w:rsidRDefault="00C80815" w:rsidP="00AD5F2F">
      <w:pPr>
        <w:numPr>
          <w:ilvl w:val="0"/>
          <w:numId w:val="6"/>
        </w:numPr>
        <w:spacing w:after="120"/>
        <w:ind w:left="714" w:hanging="357"/>
        <w:rPr>
          <w:rFonts w:ascii="Arial" w:eastAsia="Arial" w:hAnsi="Arial" w:cs="Arial"/>
        </w:rPr>
      </w:pPr>
      <w:r w:rsidRPr="00C02715">
        <w:rPr>
          <w:rFonts w:ascii="Arial" w:eastAsia="Arial" w:hAnsi="Arial" w:cs="Arial"/>
        </w:rPr>
        <w:lastRenderedPageBreak/>
        <w:t>Comfortable with public speaking to new and current students.</w:t>
      </w:r>
    </w:p>
    <w:p w14:paraId="61B3B7E6" w14:textId="50A73735" w:rsidR="00C80815" w:rsidRDefault="00C80815" w:rsidP="00AD5F2F">
      <w:pPr>
        <w:numPr>
          <w:ilvl w:val="0"/>
          <w:numId w:val="6"/>
        </w:numPr>
        <w:spacing w:after="120"/>
        <w:ind w:left="714" w:hanging="357"/>
        <w:rPr>
          <w:rFonts w:ascii="Arial" w:eastAsia="Arial" w:hAnsi="Arial" w:cs="Arial"/>
        </w:rPr>
      </w:pPr>
      <w:r w:rsidRPr="00C02715">
        <w:rPr>
          <w:rFonts w:ascii="Arial" w:eastAsia="Arial" w:hAnsi="Arial" w:cs="Arial"/>
        </w:rPr>
        <w:t>Experience as a</w:t>
      </w:r>
      <w:r w:rsidR="0008211B" w:rsidRPr="0008211B">
        <w:rPr>
          <w:rFonts w:ascii="Arial" w:eastAsia="Arial" w:hAnsi="Arial" w:cs="Arial"/>
        </w:rPr>
        <w:t xml:space="preserve"> </w:t>
      </w:r>
      <w:r w:rsidR="0008211B">
        <w:rPr>
          <w:rFonts w:ascii="Arial" w:eastAsia="Arial" w:hAnsi="Arial" w:cs="Arial"/>
        </w:rPr>
        <w:t>representative</w:t>
      </w:r>
      <w:r w:rsidR="0008211B" w:rsidRPr="00C02715">
        <w:rPr>
          <w:rFonts w:ascii="Arial" w:eastAsia="Arial" w:hAnsi="Arial" w:cs="Arial"/>
        </w:rPr>
        <w:t xml:space="preserve"> is beneficial</w:t>
      </w:r>
      <w:r w:rsidR="0008211B">
        <w:rPr>
          <w:rFonts w:ascii="Arial" w:eastAsia="Arial" w:hAnsi="Arial" w:cs="Arial"/>
        </w:rPr>
        <w:t xml:space="preserve"> e.g.</w:t>
      </w:r>
      <w:r w:rsidR="0097247A">
        <w:rPr>
          <w:rFonts w:ascii="Arial" w:eastAsia="Arial" w:hAnsi="Arial" w:cs="Arial"/>
        </w:rPr>
        <w:t xml:space="preserve"> Student Voice Rep or Course Rep</w:t>
      </w:r>
      <w:r w:rsidRPr="00C02715">
        <w:rPr>
          <w:rFonts w:ascii="Arial" w:eastAsia="Arial" w:hAnsi="Arial" w:cs="Arial"/>
        </w:rPr>
        <w:t xml:space="preserve"> </w:t>
      </w:r>
      <w:r w:rsidR="00E45765">
        <w:rPr>
          <w:rFonts w:ascii="Arial" w:eastAsia="Arial" w:hAnsi="Arial" w:cs="Arial"/>
        </w:rPr>
        <w:t>– however it is not essential.</w:t>
      </w:r>
    </w:p>
    <w:p w14:paraId="27854240" w14:textId="452A0C1C" w:rsidR="00BE06F9" w:rsidRDefault="00BE06F9" w:rsidP="00BE06F9">
      <w:pPr>
        <w:spacing w:after="120"/>
        <w:rPr>
          <w:rFonts w:ascii="Arial" w:eastAsia="Arial" w:hAnsi="Arial" w:cs="Arial"/>
        </w:rPr>
      </w:pPr>
    </w:p>
    <w:p w14:paraId="0F2F714C" w14:textId="791F581F" w:rsidR="003238FB" w:rsidRPr="00073E20" w:rsidRDefault="00BE06F9" w:rsidP="003238FB">
      <w:pPr>
        <w:spacing w:after="0"/>
        <w:ind w:left="720"/>
        <w:rPr>
          <w:rFonts w:ascii="Arial" w:eastAsia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699DF979" wp14:editId="4284A82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953125" cy="9525"/>
                <wp:effectExtent l="0" t="0" r="28575" b="28575"/>
                <wp:wrapNone/>
                <wp:docPr id="12574211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40935B45" id="Straight Connector 1" o:spid="_x0000_s1026" style="position:absolute;flip:y;z-index:25166438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68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50ABBC06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5FD8EF83" w14:textId="71C4B426" w:rsidR="00524889" w:rsidRPr="00BE06F9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BE06F9">
        <w:rPr>
          <w:rFonts w:ascii="Arial" w:hAnsi="Arial" w:cs="Arial"/>
          <w:b/>
          <w:bCs/>
          <w:color w:val="211261" w:themeColor="accent1"/>
          <w:sz w:val="28"/>
          <w:szCs w:val="28"/>
        </w:rPr>
        <w:t>Support and Training</w:t>
      </w:r>
    </w:p>
    <w:p w14:paraId="46B19C57" w14:textId="77777777" w:rsidR="00524889" w:rsidRPr="00073E20" w:rsidRDefault="00524889" w:rsidP="00524889">
      <w:pPr>
        <w:spacing w:after="0"/>
        <w:rPr>
          <w:rFonts w:ascii="Arial" w:hAnsi="Arial" w:cs="Arial"/>
          <w:b/>
          <w:bCs/>
        </w:rPr>
      </w:pPr>
    </w:p>
    <w:p w14:paraId="3297E571" w14:textId="4B04BA21" w:rsidR="00AD5F2F" w:rsidRDefault="00524889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E34851">
        <w:rPr>
          <w:rFonts w:ascii="Arial" w:hAnsi="Arial" w:cs="Arial"/>
        </w:rPr>
        <w:t>You</w:t>
      </w:r>
      <w:r w:rsidR="005E1FCF">
        <w:rPr>
          <w:rFonts w:ascii="Arial" w:hAnsi="Arial" w:cs="Arial"/>
        </w:rPr>
        <w:t xml:space="preserve"> wi</w:t>
      </w:r>
      <w:r w:rsidRPr="00E34851">
        <w:rPr>
          <w:rFonts w:ascii="Arial" w:hAnsi="Arial" w:cs="Arial"/>
        </w:rPr>
        <w:t>ll receive a thorough</w:t>
      </w:r>
      <w:r w:rsidR="00B37B0D" w:rsidRPr="00E34851">
        <w:rPr>
          <w:rFonts w:ascii="Arial" w:hAnsi="Arial" w:cs="Arial"/>
        </w:rPr>
        <w:t xml:space="preserve"> induction and</w:t>
      </w:r>
      <w:r w:rsidRPr="00E34851">
        <w:rPr>
          <w:rFonts w:ascii="Arial" w:hAnsi="Arial" w:cs="Arial"/>
        </w:rPr>
        <w:t xml:space="preserve"> training package, along with ongoing support through </w:t>
      </w:r>
      <w:r w:rsidR="00B37B0D" w:rsidRPr="00E34851">
        <w:rPr>
          <w:rFonts w:ascii="Arial" w:hAnsi="Arial" w:cs="Arial"/>
        </w:rPr>
        <w:t xml:space="preserve">meetings with </w:t>
      </w:r>
      <w:r w:rsidR="00BC2A84">
        <w:rPr>
          <w:rFonts w:ascii="Arial" w:hAnsi="Arial" w:cs="Arial"/>
        </w:rPr>
        <w:t>the President: Sunderland</w:t>
      </w:r>
      <w:r w:rsidR="00B37B0D" w:rsidRPr="00E34851">
        <w:rPr>
          <w:rFonts w:ascii="Arial" w:hAnsi="Arial" w:cs="Arial"/>
        </w:rPr>
        <w:t xml:space="preserve"> and Students’ Union staff support.</w:t>
      </w:r>
    </w:p>
    <w:p w14:paraId="27AEBC8F" w14:textId="2724EEBD" w:rsidR="00AD5F2F" w:rsidRDefault="00591BAA" w:rsidP="00AD5F2F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t xml:space="preserve">You will </w:t>
      </w:r>
      <w:r w:rsidR="007F361E" w:rsidRPr="00AD5F2F">
        <w:rPr>
          <w:rFonts w:ascii="Arial" w:hAnsi="Arial" w:cs="Arial"/>
        </w:rPr>
        <w:t>have your student email address listed on the Students’ Union website, to help students (and staff) contact you.</w:t>
      </w:r>
    </w:p>
    <w:p w14:paraId="30E79B82" w14:textId="4718E609" w:rsidR="002078A7" w:rsidRDefault="00E34851" w:rsidP="00C736DD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AD5F2F">
        <w:rPr>
          <w:rFonts w:ascii="Arial" w:hAnsi="Arial" w:cs="Arial"/>
        </w:rPr>
        <w:t>If you have an idea for a community building</w:t>
      </w:r>
      <w:r w:rsidR="00C736DD">
        <w:rPr>
          <w:rFonts w:ascii="Arial" w:hAnsi="Arial" w:cs="Arial"/>
        </w:rPr>
        <w:t xml:space="preserve"> activity</w:t>
      </w:r>
      <w:r w:rsidRPr="00AD5F2F">
        <w:rPr>
          <w:rFonts w:ascii="Arial" w:hAnsi="Arial" w:cs="Arial"/>
        </w:rPr>
        <w:t>, you can apply to the Student Communities Fund to help cover any costs and receive staff support to put your idea into action</w:t>
      </w:r>
      <w:r w:rsidR="005E1FCF" w:rsidRPr="00AD5F2F">
        <w:rPr>
          <w:rFonts w:ascii="Arial" w:hAnsi="Arial" w:cs="Arial"/>
        </w:rPr>
        <w:t>.</w:t>
      </w:r>
      <w:r w:rsidR="00D03FAB" w:rsidRPr="00C736DD">
        <w:rPr>
          <w:rFonts w:ascii="Arial" w:hAnsi="Arial" w:cs="Arial"/>
        </w:rPr>
        <w:br/>
      </w:r>
    </w:p>
    <w:p w14:paraId="6058F069" w14:textId="7C64F39C" w:rsidR="00BE06F9" w:rsidRPr="00BE06F9" w:rsidRDefault="00BE06F9" w:rsidP="00BE06F9">
      <w:pPr>
        <w:spacing w:after="12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6433" behindDoc="0" locked="0" layoutInCell="1" allowOverlap="1" wp14:anchorId="47E2AF97" wp14:editId="5E7720E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53125" cy="9525"/>
                <wp:effectExtent l="0" t="0" r="28575" b="28575"/>
                <wp:wrapNone/>
                <wp:docPr id="13403676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FA3279B" id="Straight Connector 1" o:spid="_x0000_s1026" style="position:absolute;flip:y;z-index:25166643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68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" strokecolor="#e64360 [3205]" strokeweight=".5pt">
                <v:stroke joinstyle="miter"/>
                <w10:wrap anchorx="margin"/>
              </v:line>
            </w:pict>
          </mc:Fallback>
        </mc:AlternateContent>
      </w:r>
    </w:p>
    <w:p w14:paraId="02C78594" w14:textId="77777777" w:rsidR="00524889" w:rsidRPr="00BE06F9" w:rsidRDefault="00524889" w:rsidP="00524889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BE06F9">
        <w:rPr>
          <w:rFonts w:ascii="Arial" w:hAnsi="Arial" w:cs="Arial"/>
          <w:b/>
          <w:bCs/>
          <w:color w:val="211261" w:themeColor="accent1"/>
          <w:sz w:val="28"/>
          <w:szCs w:val="28"/>
        </w:rPr>
        <w:t>Application Process</w:t>
      </w:r>
    </w:p>
    <w:p w14:paraId="369344E0" w14:textId="4D0DB3BF" w:rsidR="002078A7" w:rsidRPr="00073E20" w:rsidRDefault="002078A7" w:rsidP="00524889">
      <w:pPr>
        <w:spacing w:after="0"/>
        <w:rPr>
          <w:rFonts w:ascii="Arial" w:hAnsi="Arial" w:cs="Arial"/>
          <w:b/>
          <w:bCs/>
        </w:rPr>
      </w:pPr>
    </w:p>
    <w:p w14:paraId="10FDB0B4" w14:textId="1A9BFD5F" w:rsidR="00017B1C" w:rsidRPr="00073E20" w:rsidRDefault="00017B1C" w:rsidP="00017B1C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Applications Open</w:t>
      </w:r>
      <w:r w:rsidRPr="00650FEA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 xml:space="preserve">Monday </w:t>
      </w:r>
      <w:r w:rsidR="000F0C1E">
        <w:rPr>
          <w:rFonts w:ascii="Arial" w:hAnsi="Arial" w:cs="Arial"/>
        </w:rPr>
        <w:t>24</w:t>
      </w:r>
      <w:r w:rsidR="00382100" w:rsidRPr="00382100">
        <w:rPr>
          <w:rFonts w:ascii="Arial" w:hAnsi="Arial" w:cs="Arial"/>
          <w:vertAlign w:val="superscript"/>
        </w:rPr>
        <w:t>th</w:t>
      </w:r>
      <w:r w:rsidR="00382100">
        <w:rPr>
          <w:rFonts w:ascii="Arial" w:hAnsi="Arial" w:cs="Arial"/>
        </w:rPr>
        <w:t xml:space="preserve"> August 2026</w:t>
      </w:r>
    </w:p>
    <w:p w14:paraId="6F709200" w14:textId="0A0083DE" w:rsidR="00017B1C" w:rsidRPr="00073E20" w:rsidRDefault="00017B1C" w:rsidP="00017B1C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Applications Close</w:t>
      </w:r>
      <w:r w:rsidRPr="00650FEA">
        <w:rPr>
          <w:rFonts w:ascii="Arial" w:hAnsi="Arial" w:cs="Arial"/>
          <w:color w:val="211261" w:themeColor="accent1"/>
        </w:rPr>
        <w:t xml:space="preserve">: </w:t>
      </w:r>
      <w:r w:rsidRPr="003238FB">
        <w:rPr>
          <w:rFonts w:ascii="Arial" w:hAnsi="Arial" w:cs="Arial"/>
          <w:color w:val="000000" w:themeColor="text1"/>
        </w:rPr>
        <w:t xml:space="preserve">11.59pm, Sunday </w:t>
      </w:r>
      <w:r w:rsidR="00693A27">
        <w:rPr>
          <w:rFonts w:ascii="Arial" w:hAnsi="Arial" w:cs="Arial"/>
        </w:rPr>
        <w:t>2</w:t>
      </w:r>
      <w:r w:rsidR="00262247">
        <w:rPr>
          <w:rFonts w:ascii="Arial" w:hAnsi="Arial" w:cs="Arial"/>
        </w:rPr>
        <w:t>0</w:t>
      </w:r>
      <w:r w:rsidR="00693A27" w:rsidRPr="00693A27">
        <w:rPr>
          <w:rFonts w:ascii="Arial" w:hAnsi="Arial" w:cs="Arial"/>
          <w:vertAlign w:val="superscript"/>
        </w:rPr>
        <w:t>th</w:t>
      </w:r>
      <w:r w:rsidR="00693A27">
        <w:rPr>
          <w:rFonts w:ascii="Arial" w:hAnsi="Arial" w:cs="Arial"/>
        </w:rPr>
        <w:t xml:space="preserve"> September 2026</w:t>
      </w:r>
    </w:p>
    <w:p w14:paraId="4C9E0C13" w14:textId="5AC23BA3" w:rsidR="00017B1C" w:rsidRPr="00073E20" w:rsidRDefault="00017B1C" w:rsidP="00017B1C">
      <w:pPr>
        <w:spacing w:after="0"/>
        <w:ind w:left="360"/>
        <w:rPr>
          <w:rFonts w:ascii="Arial" w:hAnsi="Arial" w:cs="Arial"/>
        </w:rPr>
      </w:pPr>
      <w:r w:rsidRPr="00650FEA">
        <w:rPr>
          <w:rFonts w:ascii="Arial" w:hAnsi="Arial" w:cs="Arial"/>
          <w:b/>
          <w:bCs/>
          <w:color w:val="211261" w:themeColor="accent1"/>
        </w:rPr>
        <w:t>Interviews</w:t>
      </w:r>
      <w:r w:rsidRPr="00650FEA">
        <w:rPr>
          <w:rFonts w:ascii="Arial" w:hAnsi="Arial" w:cs="Arial"/>
          <w:color w:val="211261" w:themeColor="accent1"/>
        </w:rPr>
        <w:t xml:space="preserve">: </w:t>
      </w:r>
      <w:r>
        <w:rPr>
          <w:rFonts w:ascii="Arial" w:hAnsi="Arial" w:cs="Arial"/>
        </w:rPr>
        <w:t>W</w:t>
      </w:r>
      <w:r w:rsidRPr="00073E20">
        <w:rPr>
          <w:rFonts w:ascii="Arial" w:hAnsi="Arial" w:cs="Arial"/>
        </w:rPr>
        <w:t xml:space="preserve">eek commencing Monday </w:t>
      </w:r>
      <w:r w:rsidR="008F0558">
        <w:rPr>
          <w:rFonts w:ascii="Arial" w:hAnsi="Arial" w:cs="Arial"/>
        </w:rPr>
        <w:t>5</w:t>
      </w:r>
      <w:r w:rsidR="008F0558" w:rsidRPr="008F0558">
        <w:rPr>
          <w:rFonts w:ascii="Arial" w:hAnsi="Arial" w:cs="Arial"/>
          <w:vertAlign w:val="superscript"/>
        </w:rPr>
        <w:t>th</w:t>
      </w:r>
      <w:r w:rsidR="008F0558">
        <w:rPr>
          <w:rFonts w:ascii="Arial" w:hAnsi="Arial" w:cs="Arial"/>
        </w:rPr>
        <w:t xml:space="preserve"> October</w:t>
      </w:r>
      <w:r w:rsidR="001279B2">
        <w:rPr>
          <w:rFonts w:ascii="Arial" w:hAnsi="Arial" w:cs="Arial"/>
        </w:rPr>
        <w:t xml:space="preserve"> </w:t>
      </w:r>
      <w:r w:rsidRPr="00073E20">
        <w:rPr>
          <w:rFonts w:ascii="Arial" w:hAnsi="Arial" w:cs="Arial"/>
        </w:rPr>
        <w:t>(Online via Microsoft Teams)</w:t>
      </w:r>
    </w:p>
    <w:p w14:paraId="24EE21DF" w14:textId="5FDB9216" w:rsidR="003238FB" w:rsidRDefault="00524889" w:rsidP="003238FB">
      <w:pPr>
        <w:spacing w:after="0"/>
        <w:ind w:left="360"/>
        <w:rPr>
          <w:rFonts w:ascii="Arial" w:hAnsi="Arial" w:cs="Arial"/>
        </w:rPr>
      </w:pPr>
      <w:r w:rsidRPr="007E5C59">
        <w:rPr>
          <w:rFonts w:ascii="Arial" w:hAnsi="Arial" w:cs="Arial"/>
          <w:b/>
          <w:bCs/>
          <w:color w:val="211261" w:themeColor="accent1"/>
        </w:rPr>
        <w:t>How to Apply</w:t>
      </w:r>
      <w:r w:rsidRPr="007E5C59">
        <w:rPr>
          <w:rFonts w:ascii="Arial" w:hAnsi="Arial" w:cs="Arial"/>
          <w:color w:val="211261" w:themeColor="accent1"/>
        </w:rPr>
        <w:t xml:space="preserve">: </w:t>
      </w:r>
      <w:r w:rsidRPr="00073E20">
        <w:rPr>
          <w:rFonts w:ascii="Arial" w:hAnsi="Arial" w:cs="Arial"/>
        </w:rPr>
        <w:t>Complete the application form</w:t>
      </w:r>
      <w:r w:rsidR="00EC4C57">
        <w:rPr>
          <w:rFonts w:ascii="Arial" w:hAnsi="Arial" w:cs="Arial"/>
        </w:rPr>
        <w:t xml:space="preserve"> (Microsoft Form) before the</w:t>
      </w:r>
      <w:r w:rsidR="003238FB">
        <w:rPr>
          <w:rFonts w:ascii="Arial" w:hAnsi="Arial" w:cs="Arial"/>
        </w:rPr>
        <w:t xml:space="preserve"> </w:t>
      </w:r>
      <w:r w:rsidR="00EC4C57">
        <w:rPr>
          <w:rFonts w:ascii="Arial" w:hAnsi="Arial" w:cs="Arial"/>
        </w:rPr>
        <w:t>deadline</w:t>
      </w:r>
    </w:p>
    <w:p w14:paraId="7F360796" w14:textId="77777777" w:rsidR="00A869EB" w:rsidRDefault="00A869EB" w:rsidP="003238FB">
      <w:pPr>
        <w:spacing w:after="0"/>
        <w:ind w:left="360"/>
        <w:rPr>
          <w:rFonts w:ascii="Arial" w:hAnsi="Arial" w:cs="Arial"/>
        </w:rPr>
      </w:pPr>
    </w:p>
    <w:p w14:paraId="41F48D93" w14:textId="704C91EB" w:rsidR="00A869EB" w:rsidRDefault="00A869EB" w:rsidP="00A869EB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Shortlisted applicants will be invited to an interview, which will take place </w:t>
      </w:r>
      <w:r>
        <w:rPr>
          <w:rFonts w:ascii="Arial" w:hAnsi="Arial" w:cs="Arial"/>
        </w:rPr>
        <w:t>on online</w:t>
      </w:r>
      <w:r w:rsidRPr="00A869EB">
        <w:rPr>
          <w:rFonts w:ascii="Arial" w:hAnsi="Arial" w:cs="Arial"/>
        </w:rPr>
        <w:t xml:space="preserve">. </w:t>
      </w:r>
    </w:p>
    <w:p w14:paraId="72B13FC2" w14:textId="77777777" w:rsidR="00282866" w:rsidRPr="00A869EB" w:rsidRDefault="00282866" w:rsidP="00A869EB">
      <w:pPr>
        <w:spacing w:after="0"/>
        <w:rPr>
          <w:rFonts w:ascii="Arial" w:hAnsi="Arial" w:cs="Arial"/>
        </w:rPr>
      </w:pPr>
    </w:p>
    <w:p w14:paraId="5DE80BC7" w14:textId="77777777" w:rsidR="00A869EB" w:rsidRPr="00A869EB" w:rsidRDefault="00A869EB" w:rsidP="00A869EB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Top Tip - Use the </w:t>
      </w:r>
      <w:r w:rsidRPr="00144AA4">
        <w:rPr>
          <w:rFonts w:ascii="Arial" w:hAnsi="Arial" w:cs="Arial"/>
          <w:b/>
          <w:bCs/>
        </w:rPr>
        <w:t>STAR</w:t>
      </w:r>
      <w:r w:rsidRPr="00A869EB">
        <w:rPr>
          <w:rFonts w:ascii="Arial" w:hAnsi="Arial" w:cs="Arial"/>
        </w:rPr>
        <w:t xml:space="preserve"> technique to help your application stand out:</w:t>
      </w:r>
    </w:p>
    <w:p w14:paraId="2A18C728" w14:textId="77777777" w:rsidR="00A869EB" w:rsidRPr="00A869EB" w:rsidRDefault="00A869EB" w:rsidP="00A869EB">
      <w:pPr>
        <w:spacing w:after="0"/>
        <w:rPr>
          <w:rFonts w:ascii="Arial" w:hAnsi="Arial" w:cs="Arial"/>
        </w:rPr>
      </w:pPr>
    </w:p>
    <w:p w14:paraId="139D18A9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>Situation</w:t>
      </w:r>
      <w:r w:rsidRPr="00144AA4">
        <w:rPr>
          <w:rFonts w:ascii="Arial" w:hAnsi="Arial" w:cs="Arial"/>
        </w:rPr>
        <w:t xml:space="preserve"> - The situation you had to deal with.</w:t>
      </w:r>
    </w:p>
    <w:p w14:paraId="0CC7B7AE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>Task</w:t>
      </w:r>
      <w:r w:rsidRPr="00144AA4">
        <w:rPr>
          <w:rFonts w:ascii="Arial" w:hAnsi="Arial" w:cs="Arial"/>
        </w:rPr>
        <w:t xml:space="preserve"> - The task you had to do.</w:t>
      </w:r>
    </w:p>
    <w:p w14:paraId="64DE4F19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 xml:space="preserve">Action </w:t>
      </w:r>
      <w:r w:rsidRPr="00144AA4">
        <w:rPr>
          <w:rFonts w:ascii="Arial" w:hAnsi="Arial" w:cs="Arial"/>
        </w:rPr>
        <w:t>- The action you took (the emphasis here is on what you specifically did).</w:t>
      </w:r>
    </w:p>
    <w:p w14:paraId="3F8D5776" w14:textId="77777777" w:rsidR="00A869EB" w:rsidRPr="00144AA4" w:rsidRDefault="00A869EB" w:rsidP="00AD5F2F">
      <w:pPr>
        <w:pStyle w:val="ListParagraph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</w:rPr>
      </w:pPr>
      <w:r w:rsidRPr="00144AA4">
        <w:rPr>
          <w:rFonts w:ascii="Arial" w:hAnsi="Arial" w:cs="Arial"/>
          <w:b/>
          <w:bCs/>
        </w:rPr>
        <w:t>Result</w:t>
      </w:r>
      <w:r w:rsidRPr="00144AA4">
        <w:rPr>
          <w:rFonts w:ascii="Arial" w:hAnsi="Arial" w:cs="Arial"/>
        </w:rPr>
        <w:t xml:space="preserve"> - What happened because of your action and what you learned from the experience. This part is very important but can often be left out by candidates. </w:t>
      </w:r>
    </w:p>
    <w:p w14:paraId="24421856" w14:textId="77777777" w:rsidR="00A869EB" w:rsidRPr="00A869EB" w:rsidRDefault="00A869EB" w:rsidP="00A869EB">
      <w:pPr>
        <w:spacing w:after="0"/>
        <w:rPr>
          <w:rFonts w:ascii="Arial" w:hAnsi="Arial" w:cs="Arial"/>
        </w:rPr>
      </w:pPr>
    </w:p>
    <w:p w14:paraId="3A529D1A" w14:textId="296B6281" w:rsidR="00A869EB" w:rsidRPr="00073E20" w:rsidRDefault="00A869EB" w:rsidP="00A869EB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We strongly recommend that you made use of </w:t>
      </w:r>
      <w:r w:rsidR="0099275E">
        <w:rPr>
          <w:rFonts w:ascii="Arial" w:hAnsi="Arial" w:cs="Arial"/>
        </w:rPr>
        <w:t xml:space="preserve">the </w:t>
      </w:r>
      <w:r w:rsidRPr="00A869EB">
        <w:rPr>
          <w:rFonts w:ascii="Arial" w:hAnsi="Arial" w:cs="Arial"/>
        </w:rPr>
        <w:t xml:space="preserve">resources and support provided by </w:t>
      </w:r>
      <w:hyperlink r:id="rId10" w:history="1">
        <w:r w:rsidR="001268E3">
          <w:rPr>
            <w:rStyle w:val="Hyperlink"/>
            <w:rFonts w:ascii="Arial" w:hAnsi="Arial" w:cs="Arial"/>
          </w:rPr>
          <w:t xml:space="preserve"> Graduate Prospects</w:t>
        </w:r>
      </w:hyperlink>
      <w:r w:rsidRPr="00A869EB">
        <w:rPr>
          <w:rFonts w:ascii="Arial" w:hAnsi="Arial" w:cs="Arial"/>
        </w:rPr>
        <w:t>.</w:t>
      </w:r>
    </w:p>
    <w:p w14:paraId="34402BB3" w14:textId="05B4D54A" w:rsidR="00280181" w:rsidRDefault="00BE06F9" w:rsidP="00282866">
      <w:pPr>
        <w:spacing w:after="0"/>
        <w:rPr>
          <w:rFonts w:ascii="Arial" w:hAnsi="Arial" w:cs="Arial"/>
        </w:rPr>
      </w:pPr>
      <w:r w:rsidRPr="006C5AE5">
        <w:rPr>
          <w:rFonts w:ascii="Arial" w:hAnsi="Arial" w:cs="Arial"/>
          <w:noProof/>
          <w:color w:val="211261" w:themeColor="accent1"/>
        </w:rPr>
        <mc:AlternateContent>
          <mc:Choice Requires="wps">
            <w:drawing>
              <wp:anchor distT="0" distB="0" distL="114300" distR="114300" simplePos="0" relativeHeight="251668481" behindDoc="0" locked="0" layoutInCell="1" allowOverlap="1" wp14:anchorId="1153AE3F" wp14:editId="05673973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5953125" cy="9525"/>
                <wp:effectExtent l="0" t="0" r="28575" b="28575"/>
                <wp:wrapNone/>
                <wp:docPr id="1938004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7C14CC2" id="Straight Connector 1" o:spid="_x0000_s1026" style="position:absolute;flip:y;z-index:25166848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1pt" to="468.7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" strokecolor="#e64360 [3205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</w:rPr>
        <w:br/>
      </w:r>
      <w:r w:rsidR="00282866">
        <w:rPr>
          <w:rFonts w:ascii="Arial" w:hAnsi="Arial" w:cs="Arial"/>
        </w:rPr>
        <w:br/>
      </w:r>
    </w:p>
    <w:p w14:paraId="49B198DC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2846F47C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2A0FEAF2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1FF23EEC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4D23A320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0C77317C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70D6D406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5BB3A36B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7F3FF6FC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5A6751C7" w14:textId="77777777" w:rsidR="0008211B" w:rsidRDefault="0008211B" w:rsidP="00282866">
      <w:pPr>
        <w:spacing w:after="0"/>
        <w:rPr>
          <w:rFonts w:ascii="Arial" w:hAnsi="Arial" w:cs="Arial"/>
        </w:rPr>
      </w:pPr>
    </w:p>
    <w:p w14:paraId="022DE632" w14:textId="77777777" w:rsidR="0008211B" w:rsidRPr="00073E20" w:rsidRDefault="0008211B" w:rsidP="00282866">
      <w:pPr>
        <w:spacing w:after="0"/>
        <w:rPr>
          <w:rFonts w:ascii="Arial" w:hAnsi="Arial" w:cs="Arial"/>
        </w:rPr>
      </w:pPr>
    </w:p>
    <w:p w14:paraId="3DBEC6E2" w14:textId="68268D94" w:rsidR="00280181" w:rsidRPr="00BE06F9" w:rsidRDefault="00280181" w:rsidP="00280181">
      <w:pPr>
        <w:spacing w:after="0"/>
        <w:rPr>
          <w:rFonts w:ascii="Arial" w:hAnsi="Arial" w:cs="Arial"/>
          <w:b/>
          <w:bCs/>
          <w:color w:val="211261" w:themeColor="accent1"/>
          <w:sz w:val="28"/>
          <w:szCs w:val="28"/>
        </w:rPr>
      </w:pPr>
      <w:r w:rsidRPr="00BE06F9">
        <w:rPr>
          <w:rFonts w:ascii="Arial" w:hAnsi="Arial" w:cs="Arial"/>
          <w:b/>
          <w:bCs/>
          <w:color w:val="211261" w:themeColor="accent1"/>
          <w:sz w:val="28"/>
          <w:szCs w:val="28"/>
        </w:rPr>
        <w:t>Essential and Desirable Criteria</w:t>
      </w:r>
    </w:p>
    <w:p w14:paraId="191CB53B" w14:textId="77777777" w:rsidR="00235CAE" w:rsidRPr="00073E20" w:rsidRDefault="00235CAE" w:rsidP="00235CAE">
      <w:pPr>
        <w:spacing w:after="0" w:line="240" w:lineRule="auto"/>
        <w:jc w:val="both"/>
        <w:rPr>
          <w:rFonts w:ascii="Arial" w:hAnsi="Arial" w:cs="Arial"/>
          <w:b/>
          <w:bCs/>
          <w:color w:val="FD006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418"/>
        <w:gridCol w:w="1428"/>
        <w:gridCol w:w="981"/>
        <w:gridCol w:w="993"/>
      </w:tblGrid>
      <w:tr w:rsidR="007E5C59" w:rsidRPr="00A42D0F" w14:paraId="4808F4A3" w14:textId="77777777" w:rsidTr="007E5C59">
        <w:trPr>
          <w:jc w:val="center"/>
        </w:trPr>
        <w:tc>
          <w:tcPr>
            <w:tcW w:w="4673" w:type="dxa"/>
            <w:vMerge w:val="restart"/>
          </w:tcPr>
          <w:p w14:paraId="5AC05F23" w14:textId="77777777" w:rsidR="007E5C59" w:rsidRPr="00A42D0F" w:rsidRDefault="007E5C59" w:rsidP="00E43050">
            <w:pPr>
              <w:spacing w:before="40" w:after="40"/>
              <w:rPr>
                <w:rFonts w:ascii="Arial" w:hAnsi="Arial" w:cs="Arial"/>
                <w:b/>
                <w:color w:val="211261" w:themeColor="accent1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Criteria</w:t>
            </w:r>
          </w:p>
        </w:tc>
        <w:tc>
          <w:tcPr>
            <w:tcW w:w="1418" w:type="dxa"/>
            <w:vMerge w:val="restart"/>
          </w:tcPr>
          <w:p w14:paraId="210EB2EF" w14:textId="77777777" w:rsidR="007E5C59" w:rsidRPr="00A42D0F" w:rsidRDefault="007E5C59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Essential</w:t>
            </w:r>
          </w:p>
        </w:tc>
        <w:tc>
          <w:tcPr>
            <w:tcW w:w="1428" w:type="dxa"/>
            <w:vMerge w:val="restart"/>
          </w:tcPr>
          <w:p w14:paraId="4BF33FE8" w14:textId="77777777" w:rsidR="007E5C59" w:rsidRPr="00A42D0F" w:rsidRDefault="007E5C59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Desirable</w:t>
            </w:r>
          </w:p>
        </w:tc>
        <w:tc>
          <w:tcPr>
            <w:tcW w:w="1974" w:type="dxa"/>
            <w:gridSpan w:val="2"/>
          </w:tcPr>
          <w:p w14:paraId="4DE79341" w14:textId="77777777" w:rsidR="007E5C59" w:rsidRPr="00A42D0F" w:rsidRDefault="007E5C59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  <w:sz w:val="24"/>
                <w:szCs w:val="24"/>
              </w:rPr>
              <w:t>Assessment*</w:t>
            </w:r>
          </w:p>
        </w:tc>
      </w:tr>
      <w:tr w:rsidR="007E5C59" w:rsidRPr="00A42D0F" w14:paraId="2A17CD57" w14:textId="77777777" w:rsidTr="007E5C59">
        <w:trPr>
          <w:jc w:val="center"/>
        </w:trPr>
        <w:tc>
          <w:tcPr>
            <w:tcW w:w="4673" w:type="dxa"/>
            <w:vMerge/>
          </w:tcPr>
          <w:p w14:paraId="1A9DEAC2" w14:textId="77777777" w:rsidR="007E5C59" w:rsidRPr="00A42D0F" w:rsidRDefault="007E5C59" w:rsidP="00E43050">
            <w:pPr>
              <w:spacing w:before="40" w:after="40"/>
              <w:rPr>
                <w:rFonts w:ascii="Arial" w:hAnsi="Arial" w:cs="Arial"/>
                <w:b/>
                <w:color w:val="211261" w:themeColor="accent1"/>
                <w:u w:val="single"/>
              </w:rPr>
            </w:pPr>
          </w:p>
        </w:tc>
        <w:tc>
          <w:tcPr>
            <w:tcW w:w="1418" w:type="dxa"/>
            <w:vMerge/>
          </w:tcPr>
          <w:p w14:paraId="3743CA47" w14:textId="77777777" w:rsidR="007E5C59" w:rsidRPr="00A42D0F" w:rsidRDefault="007E5C59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</w:p>
        </w:tc>
        <w:tc>
          <w:tcPr>
            <w:tcW w:w="1428" w:type="dxa"/>
            <w:vMerge/>
          </w:tcPr>
          <w:p w14:paraId="3EB3C94E" w14:textId="77777777" w:rsidR="007E5C59" w:rsidRPr="00A42D0F" w:rsidRDefault="007E5C59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</w:p>
        </w:tc>
        <w:tc>
          <w:tcPr>
            <w:tcW w:w="981" w:type="dxa"/>
          </w:tcPr>
          <w:p w14:paraId="123E8211" w14:textId="77777777" w:rsidR="007E5C59" w:rsidRPr="00A42D0F" w:rsidRDefault="007E5C59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</w:rPr>
              <w:t>A</w:t>
            </w:r>
          </w:p>
        </w:tc>
        <w:tc>
          <w:tcPr>
            <w:tcW w:w="993" w:type="dxa"/>
          </w:tcPr>
          <w:p w14:paraId="031079A8" w14:textId="77777777" w:rsidR="007E5C59" w:rsidRPr="00A42D0F" w:rsidRDefault="007E5C59" w:rsidP="00E43050">
            <w:pPr>
              <w:spacing w:before="40" w:after="40"/>
              <w:jc w:val="center"/>
              <w:rPr>
                <w:rFonts w:ascii="Arial" w:hAnsi="Arial" w:cs="Arial"/>
                <w:b/>
                <w:color w:val="211261" w:themeColor="accent1"/>
              </w:rPr>
            </w:pPr>
            <w:r w:rsidRPr="00A42D0F">
              <w:rPr>
                <w:rFonts w:ascii="Arial" w:hAnsi="Arial" w:cs="Arial"/>
                <w:b/>
                <w:color w:val="211261" w:themeColor="accent1"/>
              </w:rPr>
              <w:t>I</w:t>
            </w:r>
          </w:p>
        </w:tc>
      </w:tr>
      <w:tr w:rsidR="00235CAE" w:rsidRPr="00C02715" w14:paraId="21082E8E" w14:textId="77777777" w:rsidTr="007E5C59">
        <w:trPr>
          <w:trHeight w:val="433"/>
          <w:jc w:val="center"/>
        </w:trPr>
        <w:tc>
          <w:tcPr>
            <w:tcW w:w="4673" w:type="dxa"/>
            <w:shd w:val="clear" w:color="auto" w:fill="FFFFFF" w:themeFill="background1"/>
          </w:tcPr>
          <w:p w14:paraId="7B8C09BE" w14:textId="00B92D9B" w:rsidR="00235CAE" w:rsidRPr="00073E20" w:rsidRDefault="00235CAE" w:rsidP="009B2FAE">
            <w:pPr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t xml:space="preserve">Current </w:t>
            </w:r>
            <w:r w:rsidR="005A5882">
              <w:rPr>
                <w:rFonts w:ascii="Arial" w:hAnsi="Arial" w:cs="Arial"/>
                <w:color w:val="000000"/>
              </w:rPr>
              <w:t>Postgraduate Research</w:t>
            </w:r>
            <w:r w:rsidR="00627520">
              <w:rPr>
                <w:rFonts w:ascii="Arial" w:hAnsi="Arial" w:cs="Arial"/>
                <w:color w:val="000000"/>
              </w:rPr>
              <w:t>er</w:t>
            </w:r>
            <w:r w:rsidRPr="00073E20">
              <w:rPr>
                <w:rFonts w:ascii="Arial" w:hAnsi="Arial" w:cs="Arial"/>
                <w:color w:val="000000"/>
              </w:rPr>
              <w:t xml:space="preserve"> at the University of Sunderland</w:t>
            </w:r>
          </w:p>
        </w:tc>
        <w:tc>
          <w:tcPr>
            <w:tcW w:w="1418" w:type="dxa"/>
          </w:tcPr>
          <w:p w14:paraId="465ECA10" w14:textId="77777777" w:rsidR="00235CAE" w:rsidRPr="00073E20" w:rsidRDefault="00235CAE" w:rsidP="009B2FAE">
            <w:pPr>
              <w:pStyle w:val="ListParagraph"/>
              <w:spacing w:after="0" w:line="240" w:lineRule="auto"/>
              <w:ind w:left="144"/>
              <w:contextualSpacing w:val="0"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3D7AB462" w14:textId="77777777" w:rsidR="00235CAE" w:rsidRPr="00073E20" w:rsidRDefault="00235CAE" w:rsidP="009B2FAE">
            <w:pPr>
              <w:pStyle w:val="ListParagraph"/>
              <w:spacing w:after="0" w:line="240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2766F503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93" w:type="dxa"/>
            <w:shd w:val="clear" w:color="auto" w:fill="E8E8E8" w:themeFill="background2"/>
          </w:tcPr>
          <w:p w14:paraId="33D22CA9" w14:textId="77777777" w:rsidR="00235CAE" w:rsidRPr="00073E20" w:rsidRDefault="00235CAE" w:rsidP="009B2FAE">
            <w:pPr>
              <w:pStyle w:val="ListParagraph"/>
              <w:spacing w:after="0" w:line="240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</w:p>
        </w:tc>
      </w:tr>
      <w:tr w:rsidR="00235CAE" w:rsidRPr="00C02715" w14:paraId="50F99738" w14:textId="77777777" w:rsidTr="007E5C59">
        <w:trPr>
          <w:trHeight w:val="433"/>
          <w:jc w:val="center"/>
        </w:trPr>
        <w:tc>
          <w:tcPr>
            <w:tcW w:w="9493" w:type="dxa"/>
            <w:gridSpan w:val="5"/>
          </w:tcPr>
          <w:p w14:paraId="51EECB49" w14:textId="77777777" w:rsidR="00235CAE" w:rsidRPr="00073E20" w:rsidRDefault="00235CAE" w:rsidP="009B2F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E5C59">
              <w:rPr>
                <w:rFonts w:ascii="Arial" w:hAnsi="Arial" w:cs="Arial"/>
                <w:b/>
                <w:bCs/>
                <w:color w:val="211261" w:themeColor="accent1"/>
                <w:sz w:val="24"/>
                <w:szCs w:val="24"/>
              </w:rPr>
              <w:t>Experience</w:t>
            </w:r>
          </w:p>
        </w:tc>
      </w:tr>
      <w:tr w:rsidR="00235CAE" w:rsidRPr="00C02715" w14:paraId="72970ECD" w14:textId="77777777" w:rsidTr="007E5C59">
        <w:trPr>
          <w:trHeight w:val="565"/>
          <w:jc w:val="center"/>
        </w:trPr>
        <w:tc>
          <w:tcPr>
            <w:tcW w:w="4673" w:type="dxa"/>
            <w:shd w:val="clear" w:color="auto" w:fill="FFFFFF" w:themeFill="background1"/>
          </w:tcPr>
          <w:p w14:paraId="122B282C" w14:textId="77777777" w:rsidR="00235CAE" w:rsidRPr="00073E20" w:rsidRDefault="00235CAE" w:rsidP="009B2FAE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 w:themeColor="text1"/>
              </w:rPr>
              <w:t>Ability to work with and motivate fellow students</w:t>
            </w:r>
          </w:p>
        </w:tc>
        <w:tc>
          <w:tcPr>
            <w:tcW w:w="1418" w:type="dxa"/>
          </w:tcPr>
          <w:p w14:paraId="1CB0D7E2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4756BFE9" w14:textId="77777777" w:rsidR="00235CAE" w:rsidRPr="00073E20" w:rsidRDefault="00235CAE" w:rsidP="009B2F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660D1A12" w14:textId="2EB43758" w:rsidR="00235CAE" w:rsidRPr="00073E20" w:rsidRDefault="005A3312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93" w:type="dxa"/>
            <w:shd w:val="clear" w:color="auto" w:fill="E8E8E8" w:themeFill="background2"/>
          </w:tcPr>
          <w:p w14:paraId="1FAE08DF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716962F7" w14:textId="77777777" w:rsidTr="007E5C59">
        <w:trPr>
          <w:trHeight w:val="565"/>
          <w:jc w:val="center"/>
        </w:trPr>
        <w:tc>
          <w:tcPr>
            <w:tcW w:w="4673" w:type="dxa"/>
            <w:shd w:val="clear" w:color="auto" w:fill="FFFFFF" w:themeFill="background1"/>
          </w:tcPr>
          <w:p w14:paraId="281FCCBB" w14:textId="77777777" w:rsidR="00235CAE" w:rsidRPr="00073E20" w:rsidRDefault="00235CAE" w:rsidP="009B2FAE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Experience of successfully completing projects</w:t>
            </w:r>
          </w:p>
        </w:tc>
        <w:tc>
          <w:tcPr>
            <w:tcW w:w="1418" w:type="dxa"/>
          </w:tcPr>
          <w:p w14:paraId="66FDD7F4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3352AA6C" w14:textId="77777777" w:rsidR="00235CAE" w:rsidRPr="00073E20" w:rsidRDefault="00235CAE" w:rsidP="009B2F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81" w:type="dxa"/>
            <w:shd w:val="clear" w:color="auto" w:fill="E8E8E8" w:themeFill="background2"/>
          </w:tcPr>
          <w:p w14:paraId="0560B19A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698A158B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09C8A051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73068607" w14:textId="77777777" w:rsidR="00235CAE" w:rsidRPr="00073E20" w:rsidRDefault="00235CAE" w:rsidP="009B2FA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 xml:space="preserve">Experience of communicating with a diverse range of people, both individuals and groups </w:t>
            </w:r>
          </w:p>
        </w:tc>
        <w:tc>
          <w:tcPr>
            <w:tcW w:w="1418" w:type="dxa"/>
          </w:tcPr>
          <w:p w14:paraId="5C50B4C0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1F330D7B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0498F876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7B8072FF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2FD3CC91" w14:textId="77777777" w:rsidTr="007E5C59">
        <w:trPr>
          <w:trHeight w:val="259"/>
          <w:jc w:val="center"/>
        </w:trPr>
        <w:tc>
          <w:tcPr>
            <w:tcW w:w="4673" w:type="dxa"/>
            <w:shd w:val="clear" w:color="auto" w:fill="FFFFFF" w:themeFill="background1"/>
          </w:tcPr>
          <w:p w14:paraId="70BB0AAE" w14:textId="77777777" w:rsidR="00235CAE" w:rsidRPr="00073E20" w:rsidRDefault="00235CAE" w:rsidP="009B2FAE">
            <w:pPr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Experience of supporting others to have their voices heard</w:t>
            </w:r>
          </w:p>
        </w:tc>
        <w:tc>
          <w:tcPr>
            <w:tcW w:w="1418" w:type="dxa"/>
          </w:tcPr>
          <w:p w14:paraId="5295AB72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28" w:type="dxa"/>
          </w:tcPr>
          <w:p w14:paraId="52DF2687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81" w:type="dxa"/>
            <w:shd w:val="clear" w:color="auto" w:fill="E8E8E8" w:themeFill="background2"/>
          </w:tcPr>
          <w:p w14:paraId="55D5FB62" w14:textId="6CA519D7" w:rsidR="00235CAE" w:rsidRPr="00073E20" w:rsidRDefault="00FB083F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93" w:type="dxa"/>
            <w:shd w:val="clear" w:color="auto" w:fill="E8E8E8" w:themeFill="background2"/>
          </w:tcPr>
          <w:p w14:paraId="0D19BF7D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36EE90DE" w14:textId="77777777" w:rsidTr="007E5C59">
        <w:trPr>
          <w:trHeight w:val="415"/>
          <w:jc w:val="center"/>
        </w:trPr>
        <w:tc>
          <w:tcPr>
            <w:tcW w:w="9493" w:type="dxa"/>
            <w:gridSpan w:val="5"/>
          </w:tcPr>
          <w:p w14:paraId="6B5BAC51" w14:textId="77777777" w:rsidR="00235CAE" w:rsidRPr="00073E20" w:rsidRDefault="00235CAE" w:rsidP="009B2F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E5C59">
              <w:rPr>
                <w:rFonts w:ascii="Arial" w:hAnsi="Arial" w:cs="Arial"/>
                <w:b/>
                <w:bCs/>
                <w:color w:val="211261" w:themeColor="accent1"/>
                <w:sz w:val="24"/>
                <w:szCs w:val="24"/>
              </w:rPr>
              <w:t>Skills, Knowledge, and Expertise</w:t>
            </w:r>
          </w:p>
        </w:tc>
      </w:tr>
      <w:tr w:rsidR="00235CAE" w:rsidRPr="00C02715" w14:paraId="05E5B6C3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79386EC9" w14:textId="77777777" w:rsidR="00235CAE" w:rsidRPr="00073E20" w:rsidRDefault="00235CAE" w:rsidP="009B2FAE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Strong listening and communication skills, both verbal and written</w:t>
            </w:r>
          </w:p>
        </w:tc>
        <w:tc>
          <w:tcPr>
            <w:tcW w:w="1418" w:type="dxa"/>
          </w:tcPr>
          <w:p w14:paraId="04FF0292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46123DBB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44D70C98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93" w:type="dxa"/>
            <w:shd w:val="clear" w:color="auto" w:fill="E8E8E8" w:themeFill="background2"/>
          </w:tcPr>
          <w:p w14:paraId="090AFF02" w14:textId="58778359" w:rsidR="00235CAE" w:rsidRPr="00073E20" w:rsidRDefault="00FB083F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0A0620B7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58A111CF" w14:textId="77777777" w:rsidR="00235CAE" w:rsidRPr="00073E20" w:rsidRDefault="00235CAE" w:rsidP="009B2FA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Ability to problem solve effectively and creatively</w:t>
            </w:r>
          </w:p>
        </w:tc>
        <w:tc>
          <w:tcPr>
            <w:tcW w:w="1418" w:type="dxa"/>
          </w:tcPr>
          <w:p w14:paraId="36350A2A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2BD3D08A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77F40B75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686872B9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65D6A7CF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2821C979" w14:textId="77777777" w:rsidR="00235CAE" w:rsidRPr="00073E20" w:rsidRDefault="00235CAE" w:rsidP="009B2FAE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Excellent time management and organising skills</w:t>
            </w:r>
          </w:p>
        </w:tc>
        <w:tc>
          <w:tcPr>
            <w:tcW w:w="1418" w:type="dxa"/>
          </w:tcPr>
          <w:p w14:paraId="333AFB41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78C5AD59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52982D23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330870A8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24F034FB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76F094AD" w14:textId="781F87AE" w:rsidR="00235CAE" w:rsidRPr="00073E20" w:rsidRDefault="00235CAE" w:rsidP="009B2FAE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>Confidence in public speaking, or a willingness to</w:t>
            </w:r>
          </w:p>
        </w:tc>
        <w:tc>
          <w:tcPr>
            <w:tcW w:w="1418" w:type="dxa"/>
          </w:tcPr>
          <w:p w14:paraId="0684A0F2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291F0D34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81" w:type="dxa"/>
            <w:shd w:val="clear" w:color="auto" w:fill="E8E8E8" w:themeFill="background2"/>
          </w:tcPr>
          <w:p w14:paraId="274A3A97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65B67D42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7BB77FD8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2E2D3928" w14:textId="02ED2F84" w:rsidR="00235CAE" w:rsidRPr="00073E20" w:rsidRDefault="00235CAE" w:rsidP="009B2FAE">
            <w:pPr>
              <w:spacing w:before="40" w:after="40" w:line="240" w:lineRule="auto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</w:rPr>
              <w:t xml:space="preserve">Understanding of the difficulties </w:t>
            </w:r>
            <w:r w:rsidR="00141B21">
              <w:rPr>
                <w:rFonts w:ascii="Arial" w:hAnsi="Arial" w:cs="Arial"/>
              </w:rPr>
              <w:t>a</w:t>
            </w:r>
            <w:r w:rsidRPr="00073E20">
              <w:rPr>
                <w:rFonts w:ascii="Arial" w:hAnsi="Arial" w:cs="Arial"/>
              </w:rPr>
              <w:t>ffecting students, and why some may not bring feedback forward</w:t>
            </w:r>
          </w:p>
        </w:tc>
        <w:tc>
          <w:tcPr>
            <w:tcW w:w="1418" w:type="dxa"/>
          </w:tcPr>
          <w:p w14:paraId="17F6814F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66CB7C01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81" w:type="dxa"/>
            <w:shd w:val="clear" w:color="auto" w:fill="E8E8E8" w:themeFill="background2"/>
          </w:tcPr>
          <w:p w14:paraId="27611712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93" w:type="dxa"/>
            <w:shd w:val="clear" w:color="auto" w:fill="E8E8E8" w:themeFill="background2"/>
          </w:tcPr>
          <w:p w14:paraId="52BEC5CF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71B2512E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49B08604" w14:textId="77777777" w:rsidR="00235CAE" w:rsidRPr="00073E20" w:rsidRDefault="00235CAE" w:rsidP="009B2FAE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Arial" w:hAnsi="Arial" w:cs="Arial"/>
                <w:color w:val="000000" w:themeColor="text1"/>
              </w:rPr>
              <w:t>Ability to handle difficult situations and resolve conflict with sensitivity and diplomacy</w:t>
            </w:r>
          </w:p>
        </w:tc>
        <w:tc>
          <w:tcPr>
            <w:tcW w:w="1418" w:type="dxa"/>
          </w:tcPr>
          <w:p w14:paraId="14122DBC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18713674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81" w:type="dxa"/>
            <w:shd w:val="clear" w:color="auto" w:fill="E8E8E8" w:themeFill="background2"/>
          </w:tcPr>
          <w:p w14:paraId="4A42B99C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7CD77BB9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5D68D8" w:rsidRPr="00C02715" w14:paraId="13679694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533E69F6" w14:textId="213F0086" w:rsidR="005D68D8" w:rsidRPr="00073E20" w:rsidRDefault="00FB4C9F" w:rsidP="009B2FAE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</w:t>
            </w:r>
            <w:r w:rsidRPr="00FB4C9F">
              <w:rPr>
                <w:rFonts w:ascii="Arial" w:hAnsi="Arial" w:cs="Arial"/>
                <w:color w:val="000000" w:themeColor="text1"/>
              </w:rPr>
              <w:t>amiliarity with the experience of online/distance learning</w:t>
            </w:r>
          </w:p>
        </w:tc>
        <w:tc>
          <w:tcPr>
            <w:tcW w:w="1418" w:type="dxa"/>
          </w:tcPr>
          <w:p w14:paraId="1C73ED98" w14:textId="77777777" w:rsidR="005D68D8" w:rsidRPr="00073E20" w:rsidRDefault="005D68D8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266E90ED" w14:textId="4465BD41" w:rsidR="005D68D8" w:rsidRPr="00073E20" w:rsidRDefault="005D68D8" w:rsidP="009B2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81" w:type="dxa"/>
            <w:shd w:val="clear" w:color="auto" w:fill="E8E8E8" w:themeFill="background2"/>
          </w:tcPr>
          <w:p w14:paraId="7ABA8A1E" w14:textId="47A8A0DA" w:rsidR="005D68D8" w:rsidRPr="00073E20" w:rsidRDefault="005D68D8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61519FAD" w14:textId="22523ADB" w:rsidR="005D68D8" w:rsidRPr="00073E20" w:rsidRDefault="005D68D8" w:rsidP="009B2FA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3C13B228" w14:textId="77777777" w:rsidTr="007E5C59">
        <w:trPr>
          <w:trHeight w:val="440"/>
          <w:jc w:val="center"/>
        </w:trPr>
        <w:tc>
          <w:tcPr>
            <w:tcW w:w="9493" w:type="dxa"/>
            <w:gridSpan w:val="5"/>
          </w:tcPr>
          <w:p w14:paraId="60E13DFB" w14:textId="77777777" w:rsidR="00235CAE" w:rsidRPr="00073E20" w:rsidRDefault="00235CAE" w:rsidP="009B2FAE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E5C59">
              <w:rPr>
                <w:rFonts w:ascii="Arial" w:hAnsi="Arial" w:cs="Arial"/>
                <w:b/>
                <w:bCs/>
                <w:color w:val="211261" w:themeColor="accent1"/>
                <w:sz w:val="24"/>
                <w:szCs w:val="24"/>
              </w:rPr>
              <w:t>Values and Behaviours</w:t>
            </w:r>
          </w:p>
        </w:tc>
      </w:tr>
      <w:tr w:rsidR="00235CAE" w:rsidRPr="00C02715" w14:paraId="407E2E36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5AA6788E" w14:textId="77777777" w:rsidR="00235CAE" w:rsidRPr="00073E20" w:rsidRDefault="00235CAE" w:rsidP="009B2FA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t>Proactive and can-do attitude</w:t>
            </w:r>
          </w:p>
        </w:tc>
        <w:tc>
          <w:tcPr>
            <w:tcW w:w="1418" w:type="dxa"/>
          </w:tcPr>
          <w:p w14:paraId="3F6BB920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22A9DCCA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6987F4E4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E8E8E8" w:themeFill="background2"/>
          </w:tcPr>
          <w:p w14:paraId="1FCAC1EC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  <w:tr w:rsidR="00235CAE" w:rsidRPr="00C02715" w14:paraId="07BF6BAC" w14:textId="77777777" w:rsidTr="007E5C59">
        <w:trPr>
          <w:trHeight w:val="273"/>
          <w:jc w:val="center"/>
        </w:trPr>
        <w:tc>
          <w:tcPr>
            <w:tcW w:w="4673" w:type="dxa"/>
            <w:shd w:val="clear" w:color="auto" w:fill="FFFFFF" w:themeFill="background1"/>
          </w:tcPr>
          <w:p w14:paraId="43BF9F4A" w14:textId="77777777" w:rsidR="00235CAE" w:rsidRPr="00073E20" w:rsidRDefault="00235CAE" w:rsidP="009B2FA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73E20">
              <w:rPr>
                <w:rFonts w:ascii="Arial" w:hAnsi="Arial" w:cs="Arial"/>
                <w:color w:val="000000"/>
              </w:rPr>
              <w:t>Desire to create positive change for students on campus</w:t>
            </w:r>
          </w:p>
        </w:tc>
        <w:tc>
          <w:tcPr>
            <w:tcW w:w="1418" w:type="dxa"/>
          </w:tcPr>
          <w:p w14:paraId="294EB346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1428" w:type="dxa"/>
          </w:tcPr>
          <w:p w14:paraId="4B4052A8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81" w:type="dxa"/>
            <w:shd w:val="clear" w:color="auto" w:fill="E8E8E8" w:themeFill="background2"/>
          </w:tcPr>
          <w:p w14:paraId="7DAFC2C8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  <w:tc>
          <w:tcPr>
            <w:tcW w:w="993" w:type="dxa"/>
            <w:shd w:val="clear" w:color="auto" w:fill="E8E8E8" w:themeFill="background2"/>
          </w:tcPr>
          <w:p w14:paraId="5AD064FF" w14:textId="77777777" w:rsidR="00235CAE" w:rsidRPr="00073E20" w:rsidRDefault="00235CAE" w:rsidP="009B2F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3E20">
              <w:rPr>
                <w:rFonts w:ascii="Arial" w:hAnsi="Arial" w:cs="Arial"/>
                <w:color w:val="000000"/>
              </w:rPr>
              <w:sym w:font="Wingdings" w:char="F0FC"/>
            </w:r>
          </w:p>
        </w:tc>
      </w:tr>
    </w:tbl>
    <w:p w14:paraId="55926193" w14:textId="77777777" w:rsidR="00235CAE" w:rsidRPr="00073E20" w:rsidRDefault="00235CAE" w:rsidP="00235CAE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sz w:val="20"/>
          <w:szCs w:val="20"/>
        </w:rPr>
      </w:pPr>
    </w:p>
    <w:p w14:paraId="6BB6382A" w14:textId="77777777" w:rsidR="00235CAE" w:rsidRPr="00073E20" w:rsidRDefault="00235CAE" w:rsidP="00235CAE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sz w:val="20"/>
          <w:szCs w:val="20"/>
        </w:rPr>
      </w:pPr>
      <w:r w:rsidRPr="00073E20">
        <w:rPr>
          <w:rFonts w:ascii="Arial" w:hAnsi="Arial" w:cs="Arial"/>
          <w:b/>
          <w:bCs/>
          <w:sz w:val="20"/>
          <w:szCs w:val="20"/>
        </w:rPr>
        <w:t>*A = Application form, I = Interview</w:t>
      </w:r>
    </w:p>
    <w:p w14:paraId="7C808380" w14:textId="77777777" w:rsidR="00235CAE" w:rsidRPr="00073E20" w:rsidRDefault="00235CAE" w:rsidP="002078A7">
      <w:pPr>
        <w:spacing w:after="0"/>
        <w:ind w:left="360"/>
        <w:rPr>
          <w:rFonts w:ascii="Arial" w:hAnsi="Arial" w:cs="Arial"/>
        </w:rPr>
      </w:pPr>
    </w:p>
    <w:p w14:paraId="36AAE58B" w14:textId="150856C0" w:rsidR="00524889" w:rsidRPr="0008211B" w:rsidRDefault="00A52BDE" w:rsidP="001412B2">
      <w:pPr>
        <w:spacing w:after="0"/>
        <w:rPr>
          <w:rFonts w:ascii="Arial" w:hAnsi="Arial" w:cs="Arial"/>
        </w:rPr>
      </w:pPr>
      <w:r w:rsidRPr="00073E20">
        <w:rPr>
          <w:rFonts w:ascii="Arial" w:hAnsi="Arial" w:cs="Arial"/>
          <w:b/>
          <w:bCs/>
        </w:rPr>
        <w:t xml:space="preserve">Please note that you must be a </w:t>
      </w:r>
      <w:r w:rsidR="00141B21">
        <w:rPr>
          <w:rFonts w:ascii="Arial" w:hAnsi="Arial" w:cs="Arial"/>
          <w:b/>
          <w:bCs/>
        </w:rPr>
        <w:t>PGR student</w:t>
      </w:r>
      <w:r w:rsidRPr="00073E20">
        <w:rPr>
          <w:rFonts w:ascii="Arial" w:hAnsi="Arial" w:cs="Arial"/>
          <w:b/>
          <w:bCs/>
        </w:rPr>
        <w:t xml:space="preserve"> at the University of Sunderland for the academic year 2</w:t>
      </w:r>
      <w:r w:rsidR="00FB083F">
        <w:rPr>
          <w:rFonts w:ascii="Arial" w:hAnsi="Arial" w:cs="Arial"/>
          <w:b/>
          <w:bCs/>
        </w:rPr>
        <w:t>6</w:t>
      </w:r>
      <w:r w:rsidRPr="00073E20">
        <w:rPr>
          <w:rFonts w:ascii="Arial" w:hAnsi="Arial" w:cs="Arial"/>
          <w:b/>
          <w:bCs/>
        </w:rPr>
        <w:t>/2</w:t>
      </w:r>
      <w:r w:rsidR="00FB083F">
        <w:rPr>
          <w:rFonts w:ascii="Arial" w:hAnsi="Arial" w:cs="Arial"/>
          <w:b/>
          <w:bCs/>
        </w:rPr>
        <w:t>7</w:t>
      </w:r>
      <w:r w:rsidRPr="00073E20">
        <w:rPr>
          <w:rFonts w:ascii="Arial" w:hAnsi="Arial" w:cs="Arial"/>
          <w:b/>
          <w:bCs/>
        </w:rPr>
        <w:t xml:space="preserve"> to apply for this role. </w:t>
      </w:r>
      <w:r w:rsidR="00CB403C" w:rsidRPr="00CB403C">
        <w:rPr>
          <w:rFonts w:ascii="Arial" w:hAnsi="Arial" w:cs="Arial"/>
          <w:b/>
          <w:bCs/>
        </w:rPr>
        <w:t xml:space="preserve">Please note: you are only a PGR student if you are currently working towards completing a PhD at </w:t>
      </w:r>
      <w:r w:rsidR="00CB403C">
        <w:rPr>
          <w:rFonts w:ascii="Arial" w:hAnsi="Arial" w:cs="Arial"/>
          <w:b/>
          <w:bCs/>
        </w:rPr>
        <w:t>Sunderland</w:t>
      </w:r>
      <w:r w:rsidR="00CB403C" w:rsidRPr="00CB403C">
        <w:rPr>
          <w:rFonts w:ascii="Arial" w:hAnsi="Arial" w:cs="Arial"/>
          <w:b/>
          <w:bCs/>
        </w:rPr>
        <w:t xml:space="preserve">. If you are completing a Masters or Undergraduate degree, you are not a PGR student and this role is not for you. </w:t>
      </w:r>
      <w:r w:rsidRPr="00073E20">
        <w:rPr>
          <w:rFonts w:ascii="Arial" w:hAnsi="Arial" w:cs="Arial"/>
        </w:rPr>
        <w:t xml:space="preserve">You cannot apply of this role if you graduate </w:t>
      </w:r>
      <w:r w:rsidR="007E5C59">
        <w:rPr>
          <w:rFonts w:ascii="Arial" w:hAnsi="Arial" w:cs="Arial"/>
        </w:rPr>
        <w:t>before</w:t>
      </w:r>
      <w:r w:rsidRPr="00073E20">
        <w:rPr>
          <w:rFonts w:ascii="Arial" w:hAnsi="Arial" w:cs="Arial"/>
        </w:rPr>
        <w:t xml:space="preserve"> the summer of 202</w:t>
      </w:r>
      <w:r w:rsidR="007E5C59">
        <w:rPr>
          <w:rFonts w:ascii="Arial" w:hAnsi="Arial" w:cs="Arial"/>
        </w:rPr>
        <w:t>7</w:t>
      </w:r>
      <w:r w:rsidRPr="00073E20">
        <w:rPr>
          <w:rFonts w:ascii="Arial" w:hAnsi="Arial" w:cs="Arial"/>
        </w:rPr>
        <w:t>.</w:t>
      </w:r>
      <w:r w:rsidR="0008211B">
        <w:rPr>
          <w:rFonts w:ascii="Arial" w:hAnsi="Arial" w:cs="Arial"/>
        </w:rPr>
        <w:t xml:space="preserve"> </w:t>
      </w:r>
      <w:r w:rsidR="00524889" w:rsidRPr="00073E20">
        <w:rPr>
          <w:rFonts w:ascii="Arial" w:hAnsi="Arial" w:cs="Arial"/>
          <w:b/>
          <w:bCs/>
          <w:i/>
          <w:iCs/>
        </w:rPr>
        <w:t>CVs and covering letters will not be accepted.</w:t>
      </w:r>
    </w:p>
    <w:p w14:paraId="29F7AD82" w14:textId="77777777" w:rsidR="001412B2" w:rsidRDefault="001412B2" w:rsidP="001412B2">
      <w:pPr>
        <w:spacing w:after="0"/>
        <w:rPr>
          <w:rFonts w:ascii="Arial" w:hAnsi="Arial" w:cs="Arial"/>
          <w:b/>
          <w:bCs/>
          <w:i/>
          <w:iCs/>
        </w:rPr>
      </w:pPr>
    </w:p>
    <w:p w14:paraId="615F99C0" w14:textId="77777777" w:rsidR="0062450B" w:rsidRDefault="0062450B" w:rsidP="001412B2">
      <w:pPr>
        <w:spacing w:after="0"/>
        <w:rPr>
          <w:rFonts w:ascii="Arial" w:hAnsi="Arial" w:cs="Arial"/>
          <w:b/>
          <w:bCs/>
          <w:i/>
          <w:iCs/>
        </w:rPr>
      </w:pPr>
    </w:p>
    <w:p w14:paraId="5A07E6AD" w14:textId="77777777" w:rsidR="0062450B" w:rsidRPr="00073E20" w:rsidRDefault="0062450B" w:rsidP="001412B2">
      <w:pPr>
        <w:spacing w:after="0"/>
        <w:rPr>
          <w:rFonts w:ascii="Arial" w:hAnsi="Arial" w:cs="Arial"/>
          <w:b/>
          <w:bCs/>
          <w:i/>
          <w:iCs/>
        </w:rPr>
      </w:pPr>
    </w:p>
    <w:p w14:paraId="4F3E05DB" w14:textId="77777777" w:rsidR="002078A7" w:rsidRPr="00073E20" w:rsidRDefault="002078A7" w:rsidP="00524889">
      <w:pPr>
        <w:spacing w:after="0"/>
        <w:rPr>
          <w:rFonts w:ascii="Arial" w:hAnsi="Arial" w:cs="Arial"/>
          <w:b/>
          <w:bCs/>
          <w:color w:val="E64360"/>
        </w:rPr>
      </w:pPr>
    </w:p>
    <w:p w14:paraId="5534CB1A" w14:textId="41B51978" w:rsidR="00524889" w:rsidRPr="007E5C59" w:rsidRDefault="002078A7" w:rsidP="00FB083F">
      <w:pPr>
        <w:spacing w:after="0"/>
        <w:rPr>
          <w:rFonts w:ascii="Arial" w:hAnsi="Arial" w:cs="Arial"/>
          <w:b/>
          <w:bCs/>
          <w:color w:val="211261" w:themeColor="accent1"/>
          <w:sz w:val="24"/>
          <w:szCs w:val="24"/>
        </w:rPr>
      </w:pPr>
      <w:r w:rsidRPr="007E5C59">
        <w:rPr>
          <w:rFonts w:ascii="Arial" w:hAnsi="Arial" w:cs="Arial"/>
          <w:b/>
          <w:bCs/>
          <w:color w:val="211261" w:themeColor="accent1"/>
          <w:sz w:val="24"/>
          <w:szCs w:val="24"/>
        </w:rPr>
        <w:t>Please be aware:</w:t>
      </w:r>
    </w:p>
    <w:p w14:paraId="4620B6EB" w14:textId="0ADF69F7" w:rsidR="00524889" w:rsidRPr="00FB083F" w:rsidRDefault="002078A7" w:rsidP="00FB083F">
      <w:pPr>
        <w:spacing w:after="0"/>
        <w:rPr>
          <w:rFonts w:ascii="Arial" w:hAnsi="Arial" w:cs="Arial"/>
        </w:rPr>
      </w:pPr>
      <w:r w:rsidRPr="00FB083F">
        <w:rPr>
          <w:rFonts w:ascii="Arial" w:hAnsi="Arial" w:cs="Arial"/>
        </w:rPr>
        <w:t xml:space="preserve">It is the responsibility of the successful candidate to declare the </w:t>
      </w:r>
      <w:r w:rsidR="00524889" w:rsidRPr="00FB083F">
        <w:rPr>
          <w:rFonts w:ascii="Arial" w:hAnsi="Arial" w:cs="Arial"/>
        </w:rPr>
        <w:t>Honorarium to HMRC as "Miscellaneous Income"</w:t>
      </w:r>
      <w:r w:rsidRPr="00FB083F">
        <w:rPr>
          <w:rFonts w:ascii="Arial" w:hAnsi="Arial" w:cs="Arial"/>
        </w:rPr>
        <w:t>. Furthermore, if you are an international student, this ro</w:t>
      </w:r>
      <w:r w:rsidR="00524889" w:rsidRPr="00FB083F">
        <w:rPr>
          <w:rFonts w:ascii="Arial" w:hAnsi="Arial" w:cs="Arial"/>
        </w:rPr>
        <w:t>le will contribute towards the 20-hour work limit for students on a Student Visa</w:t>
      </w:r>
      <w:r w:rsidR="00A03A23" w:rsidRPr="00FB083F">
        <w:rPr>
          <w:rFonts w:ascii="Arial" w:hAnsi="Arial" w:cs="Arial"/>
        </w:rPr>
        <w:t>.</w:t>
      </w:r>
    </w:p>
    <w:p w14:paraId="205EE47A" w14:textId="0A7DE79D" w:rsidR="00524889" w:rsidRPr="00073E20" w:rsidRDefault="00524889" w:rsidP="00524889">
      <w:pPr>
        <w:spacing w:after="0"/>
        <w:rPr>
          <w:rFonts w:ascii="Arial" w:hAnsi="Arial" w:cs="Arial"/>
        </w:rPr>
      </w:pPr>
    </w:p>
    <w:p w14:paraId="455F00D1" w14:textId="0CAF8D39" w:rsidR="00282866" w:rsidRPr="00073E20" w:rsidRDefault="00282866" w:rsidP="0008211B">
      <w:pPr>
        <w:spacing w:after="0"/>
        <w:rPr>
          <w:rFonts w:ascii="Arial" w:hAnsi="Arial" w:cs="Arial"/>
        </w:rPr>
      </w:pPr>
      <w:r w:rsidRPr="00A869EB">
        <w:rPr>
          <w:rFonts w:ascii="Arial" w:hAnsi="Arial" w:cs="Arial"/>
        </w:rPr>
        <w:t xml:space="preserve">If you have any questions about the role, please email: </w:t>
      </w:r>
      <w:hyperlink r:id="rId11" w:history="1">
        <w:r>
          <w:rPr>
            <w:rStyle w:val="Hyperlink"/>
            <w:rFonts w:ascii="Arial" w:hAnsi="Arial" w:cs="Arial"/>
          </w:rPr>
          <w:t>yourcommunities@sunderland.ac.uk</w:t>
        </w:r>
      </w:hyperlink>
      <w:r w:rsidRPr="00A869EB">
        <w:rPr>
          <w:rFonts w:ascii="Arial" w:hAnsi="Arial" w:cs="Arial"/>
        </w:rPr>
        <w:t xml:space="preserve">.  </w:t>
      </w:r>
    </w:p>
    <w:sectPr w:rsidR="00282866" w:rsidRPr="00073E20" w:rsidSect="00CC4FA5">
      <w:headerReference w:type="first" r:id="rId12"/>
      <w:footerReference w:type="first" r:id="rId13"/>
      <w:pgSz w:w="11906" w:h="16838"/>
      <w:pgMar w:top="962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6B49" w14:textId="77777777" w:rsidR="000137EB" w:rsidRDefault="000137EB" w:rsidP="00524889">
      <w:pPr>
        <w:spacing w:after="0" w:line="240" w:lineRule="auto"/>
      </w:pPr>
      <w:r>
        <w:separator/>
      </w:r>
    </w:p>
  </w:endnote>
  <w:endnote w:type="continuationSeparator" w:id="0">
    <w:p w14:paraId="38F7DED1" w14:textId="77777777" w:rsidR="000137EB" w:rsidRDefault="000137EB" w:rsidP="00524889">
      <w:pPr>
        <w:spacing w:after="0" w:line="240" w:lineRule="auto"/>
      </w:pPr>
      <w:r>
        <w:continuationSeparator/>
      </w:r>
    </w:p>
  </w:endnote>
  <w:endnote w:type="continuationNotice" w:id="1">
    <w:p w14:paraId="649C780E" w14:textId="77777777" w:rsidR="000137EB" w:rsidRDefault="000137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F59B" w14:textId="3DCF24CA" w:rsidR="0099275E" w:rsidRDefault="0099275E">
    <w:pPr>
      <w:pStyle w:val="Footer"/>
    </w:pPr>
    <w:r>
      <w:tab/>
    </w:r>
    <w:r>
      <w:tab/>
    </w:r>
    <w:r w:rsidR="00CC4FA5">
      <w:t>Jul</w:t>
    </w:r>
    <w:r w:rsidR="00BF41F8">
      <w:t>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C00B" w14:textId="77777777" w:rsidR="000137EB" w:rsidRDefault="000137EB" w:rsidP="00524889">
      <w:pPr>
        <w:spacing w:after="0" w:line="240" w:lineRule="auto"/>
      </w:pPr>
      <w:r>
        <w:separator/>
      </w:r>
    </w:p>
  </w:footnote>
  <w:footnote w:type="continuationSeparator" w:id="0">
    <w:p w14:paraId="0264DB2B" w14:textId="77777777" w:rsidR="000137EB" w:rsidRDefault="000137EB" w:rsidP="00524889">
      <w:pPr>
        <w:spacing w:after="0" w:line="240" w:lineRule="auto"/>
      </w:pPr>
      <w:r>
        <w:continuationSeparator/>
      </w:r>
    </w:p>
  </w:footnote>
  <w:footnote w:type="continuationNotice" w:id="1">
    <w:p w14:paraId="0253EC6D" w14:textId="77777777" w:rsidR="000137EB" w:rsidRDefault="000137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882" w14:textId="6FF09435" w:rsidR="00524889" w:rsidRDefault="00CC4FA5" w:rsidP="00CC4FA5">
    <w:pPr>
      <w:pStyle w:val="Header"/>
      <w:tabs>
        <w:tab w:val="clear" w:pos="9026"/>
      </w:tabs>
      <w:ind w:left="-1418" w:right="-1440"/>
    </w:pPr>
    <w:r>
      <w:rPr>
        <w:noProof/>
      </w:rPr>
      <w:drawing>
        <wp:inline distT="0" distB="0" distL="0" distR="0" wp14:anchorId="7B729B87" wp14:editId="0EED491F">
          <wp:extent cx="7543800" cy="2263328"/>
          <wp:effectExtent l="0" t="0" r="0" b="3810"/>
          <wp:docPr id="343650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327896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387" cy="2281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1E57"/>
    <w:multiLevelType w:val="multilevel"/>
    <w:tmpl w:val="37BC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A0A98"/>
    <w:multiLevelType w:val="hybridMultilevel"/>
    <w:tmpl w:val="1A741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D523F"/>
    <w:multiLevelType w:val="multilevel"/>
    <w:tmpl w:val="1AD6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5525B2"/>
    <w:multiLevelType w:val="multilevel"/>
    <w:tmpl w:val="D4B6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ED17FD"/>
    <w:multiLevelType w:val="multilevel"/>
    <w:tmpl w:val="ECD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CE6832"/>
    <w:multiLevelType w:val="hybridMultilevel"/>
    <w:tmpl w:val="2328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D60A9"/>
    <w:multiLevelType w:val="multilevel"/>
    <w:tmpl w:val="1F6C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8D2091"/>
    <w:multiLevelType w:val="hybridMultilevel"/>
    <w:tmpl w:val="44D87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77318"/>
    <w:multiLevelType w:val="multilevel"/>
    <w:tmpl w:val="7CF8C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932E09"/>
    <w:multiLevelType w:val="hybridMultilevel"/>
    <w:tmpl w:val="4A9E0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738BC"/>
    <w:multiLevelType w:val="hybridMultilevel"/>
    <w:tmpl w:val="A8B82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51CE2"/>
    <w:multiLevelType w:val="hybridMultilevel"/>
    <w:tmpl w:val="825A3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3872834">
    <w:abstractNumId w:val="8"/>
  </w:num>
  <w:num w:numId="2" w16cid:durableId="1756900187">
    <w:abstractNumId w:val="10"/>
  </w:num>
  <w:num w:numId="3" w16cid:durableId="16658309">
    <w:abstractNumId w:val="1"/>
  </w:num>
  <w:num w:numId="4" w16cid:durableId="363021684">
    <w:abstractNumId w:val="3"/>
  </w:num>
  <w:num w:numId="5" w16cid:durableId="529876019">
    <w:abstractNumId w:val="6"/>
  </w:num>
  <w:num w:numId="6" w16cid:durableId="585305719">
    <w:abstractNumId w:val="2"/>
  </w:num>
  <w:num w:numId="7" w16cid:durableId="926307657">
    <w:abstractNumId w:val="4"/>
  </w:num>
  <w:num w:numId="8" w16cid:durableId="1416585937">
    <w:abstractNumId w:val="0"/>
  </w:num>
  <w:num w:numId="9" w16cid:durableId="854539663">
    <w:abstractNumId w:val="11"/>
  </w:num>
  <w:num w:numId="10" w16cid:durableId="1362434375">
    <w:abstractNumId w:val="9"/>
  </w:num>
  <w:num w:numId="11" w16cid:durableId="1749307548">
    <w:abstractNumId w:val="5"/>
  </w:num>
  <w:num w:numId="12" w16cid:durableId="86121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30"/>
    <w:rsid w:val="00011A52"/>
    <w:rsid w:val="000137EB"/>
    <w:rsid w:val="00017B1C"/>
    <w:rsid w:val="00027406"/>
    <w:rsid w:val="000543A5"/>
    <w:rsid w:val="0007250B"/>
    <w:rsid w:val="00073E20"/>
    <w:rsid w:val="0008211B"/>
    <w:rsid w:val="00085976"/>
    <w:rsid w:val="000935F6"/>
    <w:rsid w:val="00096461"/>
    <w:rsid w:val="00096EE8"/>
    <w:rsid w:val="000C2F05"/>
    <w:rsid w:val="000D11AC"/>
    <w:rsid w:val="000D5F10"/>
    <w:rsid w:val="000E6568"/>
    <w:rsid w:val="000F0C1E"/>
    <w:rsid w:val="00100A0B"/>
    <w:rsid w:val="00114284"/>
    <w:rsid w:val="001268E3"/>
    <w:rsid w:val="001279B2"/>
    <w:rsid w:val="001348A4"/>
    <w:rsid w:val="001412B2"/>
    <w:rsid w:val="00141B21"/>
    <w:rsid w:val="00144AA4"/>
    <w:rsid w:val="00153B93"/>
    <w:rsid w:val="00186EDA"/>
    <w:rsid w:val="001971AC"/>
    <w:rsid w:val="001F16CA"/>
    <w:rsid w:val="001F45D7"/>
    <w:rsid w:val="001F6447"/>
    <w:rsid w:val="00205C01"/>
    <w:rsid w:val="002078A7"/>
    <w:rsid w:val="00235CAE"/>
    <w:rsid w:val="00241267"/>
    <w:rsid w:val="0024616A"/>
    <w:rsid w:val="002462D6"/>
    <w:rsid w:val="00252585"/>
    <w:rsid w:val="00262247"/>
    <w:rsid w:val="00264154"/>
    <w:rsid w:val="00280181"/>
    <w:rsid w:val="00282866"/>
    <w:rsid w:val="002834A0"/>
    <w:rsid w:val="002C096F"/>
    <w:rsid w:val="002D7824"/>
    <w:rsid w:val="002E0F8E"/>
    <w:rsid w:val="002E3A5D"/>
    <w:rsid w:val="00300D6C"/>
    <w:rsid w:val="003039DF"/>
    <w:rsid w:val="003238FB"/>
    <w:rsid w:val="003250C6"/>
    <w:rsid w:val="00351E05"/>
    <w:rsid w:val="00365156"/>
    <w:rsid w:val="00382100"/>
    <w:rsid w:val="003875FF"/>
    <w:rsid w:val="00393011"/>
    <w:rsid w:val="003C10A0"/>
    <w:rsid w:val="003F11E1"/>
    <w:rsid w:val="003F4CB6"/>
    <w:rsid w:val="00402831"/>
    <w:rsid w:val="00416A46"/>
    <w:rsid w:val="0045719F"/>
    <w:rsid w:val="00460101"/>
    <w:rsid w:val="004721AB"/>
    <w:rsid w:val="00473168"/>
    <w:rsid w:val="004B1A5F"/>
    <w:rsid w:val="004C2732"/>
    <w:rsid w:val="004E2F4E"/>
    <w:rsid w:val="004F589C"/>
    <w:rsid w:val="005240E9"/>
    <w:rsid w:val="00524889"/>
    <w:rsid w:val="00525F83"/>
    <w:rsid w:val="0054323A"/>
    <w:rsid w:val="00550864"/>
    <w:rsid w:val="00552923"/>
    <w:rsid w:val="00571784"/>
    <w:rsid w:val="00591BAA"/>
    <w:rsid w:val="005A0BFF"/>
    <w:rsid w:val="005A15EE"/>
    <w:rsid w:val="005A3312"/>
    <w:rsid w:val="005A4290"/>
    <w:rsid w:val="005A5882"/>
    <w:rsid w:val="005A644E"/>
    <w:rsid w:val="005B094A"/>
    <w:rsid w:val="005B701B"/>
    <w:rsid w:val="005B7A94"/>
    <w:rsid w:val="005D30C3"/>
    <w:rsid w:val="005D5F0D"/>
    <w:rsid w:val="005D68D8"/>
    <w:rsid w:val="005E1FCF"/>
    <w:rsid w:val="005E732D"/>
    <w:rsid w:val="0062450B"/>
    <w:rsid w:val="00625197"/>
    <w:rsid w:val="006260A9"/>
    <w:rsid w:val="00627130"/>
    <w:rsid w:val="00627520"/>
    <w:rsid w:val="00633833"/>
    <w:rsid w:val="00651144"/>
    <w:rsid w:val="0066311C"/>
    <w:rsid w:val="00665F9D"/>
    <w:rsid w:val="00693A27"/>
    <w:rsid w:val="006C1892"/>
    <w:rsid w:val="006D3987"/>
    <w:rsid w:val="006D3B4F"/>
    <w:rsid w:val="006E71DF"/>
    <w:rsid w:val="006F1BFF"/>
    <w:rsid w:val="006F2C9D"/>
    <w:rsid w:val="00702F6C"/>
    <w:rsid w:val="0071020F"/>
    <w:rsid w:val="0071301A"/>
    <w:rsid w:val="0071411B"/>
    <w:rsid w:val="00717920"/>
    <w:rsid w:val="00721F97"/>
    <w:rsid w:val="00726D99"/>
    <w:rsid w:val="00750452"/>
    <w:rsid w:val="00782689"/>
    <w:rsid w:val="00793080"/>
    <w:rsid w:val="00795828"/>
    <w:rsid w:val="00795FBE"/>
    <w:rsid w:val="00796945"/>
    <w:rsid w:val="007A2EC1"/>
    <w:rsid w:val="007B290A"/>
    <w:rsid w:val="007C1D8F"/>
    <w:rsid w:val="007C42D5"/>
    <w:rsid w:val="007D0FAB"/>
    <w:rsid w:val="007E5C59"/>
    <w:rsid w:val="007F361E"/>
    <w:rsid w:val="007F378D"/>
    <w:rsid w:val="008025C8"/>
    <w:rsid w:val="008031BD"/>
    <w:rsid w:val="008069DE"/>
    <w:rsid w:val="00810446"/>
    <w:rsid w:val="00822BAD"/>
    <w:rsid w:val="00822F53"/>
    <w:rsid w:val="0082361C"/>
    <w:rsid w:val="0084081A"/>
    <w:rsid w:val="00842B2E"/>
    <w:rsid w:val="00861022"/>
    <w:rsid w:val="008631B9"/>
    <w:rsid w:val="00877716"/>
    <w:rsid w:val="008819CA"/>
    <w:rsid w:val="008920C1"/>
    <w:rsid w:val="00893F18"/>
    <w:rsid w:val="008A37FC"/>
    <w:rsid w:val="008B3911"/>
    <w:rsid w:val="008B4FF3"/>
    <w:rsid w:val="008C6998"/>
    <w:rsid w:val="008D287E"/>
    <w:rsid w:val="008D6E6D"/>
    <w:rsid w:val="008F0558"/>
    <w:rsid w:val="008F1001"/>
    <w:rsid w:val="0091096E"/>
    <w:rsid w:val="00935EB2"/>
    <w:rsid w:val="0096573B"/>
    <w:rsid w:val="0097247A"/>
    <w:rsid w:val="009808D0"/>
    <w:rsid w:val="00986BA8"/>
    <w:rsid w:val="00990F5D"/>
    <w:rsid w:val="0099275E"/>
    <w:rsid w:val="0099670B"/>
    <w:rsid w:val="00997B84"/>
    <w:rsid w:val="009B1E6D"/>
    <w:rsid w:val="009C2635"/>
    <w:rsid w:val="009D169F"/>
    <w:rsid w:val="009E76E8"/>
    <w:rsid w:val="009F76CC"/>
    <w:rsid w:val="00A0019D"/>
    <w:rsid w:val="00A0121B"/>
    <w:rsid w:val="00A01759"/>
    <w:rsid w:val="00A03A23"/>
    <w:rsid w:val="00A11B34"/>
    <w:rsid w:val="00A126CF"/>
    <w:rsid w:val="00A1784C"/>
    <w:rsid w:val="00A248CD"/>
    <w:rsid w:val="00A378F6"/>
    <w:rsid w:val="00A41F97"/>
    <w:rsid w:val="00A512D1"/>
    <w:rsid w:val="00A52BDE"/>
    <w:rsid w:val="00A75988"/>
    <w:rsid w:val="00A812B5"/>
    <w:rsid w:val="00A81E1F"/>
    <w:rsid w:val="00A869EB"/>
    <w:rsid w:val="00A909C1"/>
    <w:rsid w:val="00A953A2"/>
    <w:rsid w:val="00AA04E3"/>
    <w:rsid w:val="00AD5F2F"/>
    <w:rsid w:val="00AE12BF"/>
    <w:rsid w:val="00AE48AB"/>
    <w:rsid w:val="00AE49C2"/>
    <w:rsid w:val="00AE7447"/>
    <w:rsid w:val="00AE77F6"/>
    <w:rsid w:val="00AF0790"/>
    <w:rsid w:val="00AF6AFD"/>
    <w:rsid w:val="00B01313"/>
    <w:rsid w:val="00B01F1D"/>
    <w:rsid w:val="00B02D03"/>
    <w:rsid w:val="00B23EC3"/>
    <w:rsid w:val="00B257D3"/>
    <w:rsid w:val="00B25EA8"/>
    <w:rsid w:val="00B37B0D"/>
    <w:rsid w:val="00B41B27"/>
    <w:rsid w:val="00B45EFC"/>
    <w:rsid w:val="00B51398"/>
    <w:rsid w:val="00B5383B"/>
    <w:rsid w:val="00B63A6F"/>
    <w:rsid w:val="00BA509E"/>
    <w:rsid w:val="00BB1C92"/>
    <w:rsid w:val="00BC2A84"/>
    <w:rsid w:val="00BC4898"/>
    <w:rsid w:val="00BD4791"/>
    <w:rsid w:val="00BE06F9"/>
    <w:rsid w:val="00BE0E22"/>
    <w:rsid w:val="00BF41F8"/>
    <w:rsid w:val="00C02715"/>
    <w:rsid w:val="00C13023"/>
    <w:rsid w:val="00C15015"/>
    <w:rsid w:val="00C1526F"/>
    <w:rsid w:val="00C23C30"/>
    <w:rsid w:val="00C532B9"/>
    <w:rsid w:val="00C56AF8"/>
    <w:rsid w:val="00C72E51"/>
    <w:rsid w:val="00C736DD"/>
    <w:rsid w:val="00C80815"/>
    <w:rsid w:val="00C97635"/>
    <w:rsid w:val="00CA6F3F"/>
    <w:rsid w:val="00CB403C"/>
    <w:rsid w:val="00CC124C"/>
    <w:rsid w:val="00CC4FA5"/>
    <w:rsid w:val="00CD567C"/>
    <w:rsid w:val="00CF117A"/>
    <w:rsid w:val="00D03FAB"/>
    <w:rsid w:val="00D142C7"/>
    <w:rsid w:val="00D17364"/>
    <w:rsid w:val="00D40D59"/>
    <w:rsid w:val="00D425A1"/>
    <w:rsid w:val="00D55DDE"/>
    <w:rsid w:val="00D65E51"/>
    <w:rsid w:val="00D77978"/>
    <w:rsid w:val="00D90F6E"/>
    <w:rsid w:val="00DD55A7"/>
    <w:rsid w:val="00DF51C6"/>
    <w:rsid w:val="00DF5D24"/>
    <w:rsid w:val="00E1050C"/>
    <w:rsid w:val="00E11F91"/>
    <w:rsid w:val="00E30EF1"/>
    <w:rsid w:val="00E34851"/>
    <w:rsid w:val="00E45765"/>
    <w:rsid w:val="00E75C7A"/>
    <w:rsid w:val="00E761E5"/>
    <w:rsid w:val="00E874B1"/>
    <w:rsid w:val="00E90BB7"/>
    <w:rsid w:val="00EA0B62"/>
    <w:rsid w:val="00EA4F13"/>
    <w:rsid w:val="00EC0190"/>
    <w:rsid w:val="00EC0433"/>
    <w:rsid w:val="00EC3F15"/>
    <w:rsid w:val="00EC4C57"/>
    <w:rsid w:val="00ED4AAE"/>
    <w:rsid w:val="00ED64F2"/>
    <w:rsid w:val="00EF60A4"/>
    <w:rsid w:val="00F2449D"/>
    <w:rsid w:val="00F3439D"/>
    <w:rsid w:val="00F35466"/>
    <w:rsid w:val="00F45C94"/>
    <w:rsid w:val="00F46382"/>
    <w:rsid w:val="00F53E39"/>
    <w:rsid w:val="00F56446"/>
    <w:rsid w:val="00F743BB"/>
    <w:rsid w:val="00F80987"/>
    <w:rsid w:val="00F835D8"/>
    <w:rsid w:val="00F92D9E"/>
    <w:rsid w:val="00FA1E72"/>
    <w:rsid w:val="00FA422F"/>
    <w:rsid w:val="00FA44B0"/>
    <w:rsid w:val="00FB083F"/>
    <w:rsid w:val="00FB4C9F"/>
    <w:rsid w:val="00FB67EB"/>
    <w:rsid w:val="00FD36F0"/>
    <w:rsid w:val="00FD51C8"/>
    <w:rsid w:val="00FD634E"/>
    <w:rsid w:val="00FD6963"/>
    <w:rsid w:val="00FE0808"/>
    <w:rsid w:val="00FE7FBB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B189E"/>
  <w15:chartTrackingRefBased/>
  <w15:docId w15:val="{DC4F582B-0909-431A-BF21-723B053E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F83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24889"/>
    <w:rPr>
      <w:color w:val="02AFAA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89"/>
  </w:style>
  <w:style w:type="paragraph" w:styleId="Footer">
    <w:name w:val="footer"/>
    <w:basedOn w:val="Normal"/>
    <w:link w:val="FooterChar"/>
    <w:uiPriority w:val="99"/>
    <w:unhideWhenUsed/>
    <w:rsid w:val="0052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89"/>
  </w:style>
  <w:style w:type="character" w:styleId="UnresolvedMention">
    <w:name w:val="Unresolved Mention"/>
    <w:basedOn w:val="DefaultParagraphFont"/>
    <w:uiPriority w:val="99"/>
    <w:semiHidden/>
    <w:unhideWhenUsed/>
    <w:rsid w:val="005248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E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FA44B0"/>
    <w:pPr>
      <w:spacing w:after="0" w:line="240" w:lineRule="auto"/>
    </w:pPr>
  </w:style>
  <w:style w:type="table" w:styleId="TableGrid">
    <w:name w:val="Table Grid"/>
    <w:basedOn w:val="TableNormal"/>
    <w:uiPriority w:val="39"/>
    <w:rsid w:val="00CA6F3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274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4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4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4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40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2740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8E3"/>
    <w:rPr>
      <w:color w:val="02AFA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ourcommunities@sunderland.ac.uk?subject=Student%20Voice%20Re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hil.mysunkinsta.sunderland.ac.uk/student-support/sunderland-futur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USSU Theme">
  <a:themeElements>
    <a:clrScheme name="USSU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11261"/>
      </a:accent1>
      <a:accent2>
        <a:srgbClr val="E64360"/>
      </a:accent2>
      <a:accent3>
        <a:srgbClr val="02AFAA"/>
      </a:accent3>
      <a:accent4>
        <a:srgbClr val="F07D46"/>
      </a:accent4>
      <a:accent5>
        <a:srgbClr val="B488B9"/>
      </a:accent5>
      <a:accent6>
        <a:srgbClr val="6CC4EA"/>
      </a:accent6>
      <a:hlink>
        <a:srgbClr val="02AFAA"/>
      </a:hlink>
      <a:folHlink>
        <a:srgbClr val="02AFAA"/>
      </a:folHlink>
    </a:clrScheme>
    <a:fontScheme name="USS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F807BEE81CD4E8B687231E75AFE92" ma:contentTypeVersion="14" ma:contentTypeDescription="Create a new document." ma:contentTypeScope="" ma:versionID="ff2b2ab3d962e64633feee9c02548acc">
  <xsd:schema xmlns:xsd="http://www.w3.org/2001/XMLSchema" xmlns:xs="http://www.w3.org/2001/XMLSchema" xmlns:p="http://schemas.microsoft.com/office/2006/metadata/properties" xmlns:ns2="b40d331f-848d-48bf-abac-c7665474bf40" targetNamespace="http://schemas.microsoft.com/office/2006/metadata/properties" ma:root="true" ma:fieldsID="ac5662f0691841d08d5b7e0b322ef9d1" ns2:_="">
    <xsd:import namespace="b40d331f-848d-48bf-abac-c7665474b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d331f-848d-48bf-abac-c7665474b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aa3e28-8057-41f2-af68-cf7b87bed7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d331f-848d-48bf-abac-c7665474bf40">
      <Terms xmlns="http://schemas.microsoft.com/office/infopath/2007/PartnerControls"/>
    </lcf76f155ced4ddcb4097134ff3c332f>
    <_Flow_SignoffStatus xmlns="b40d331f-848d-48bf-abac-c7665474bf40" xsi:nil="true"/>
  </documentManagement>
</p:properties>
</file>

<file path=customXml/itemProps1.xml><?xml version="1.0" encoding="utf-8"?>
<ds:datastoreItem xmlns:ds="http://schemas.openxmlformats.org/officeDocument/2006/customXml" ds:itemID="{0A64546D-8156-49C2-9653-E88159825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d331f-848d-48bf-abac-c7665474b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3E512-461D-40FE-B9D5-35865C485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E9C07-61DD-44EB-B63B-956E0B98E267}">
  <ds:schemaRefs>
    <ds:schemaRef ds:uri="http://schemas.microsoft.com/office/2006/metadata/properties"/>
    <ds:schemaRef ds:uri="http://schemas.microsoft.com/office/infopath/2007/PartnerControls"/>
    <ds:schemaRef ds:uri="b40d331f-848d-48bf-abac-c7665474bf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Links>
    <vt:vector size="6" baseType="variant">
      <vt:variant>
        <vt:i4>2359363</vt:i4>
      </vt:variant>
      <vt:variant>
        <vt:i4>0</vt:i4>
      </vt:variant>
      <vt:variant>
        <vt:i4>0</vt:i4>
      </vt:variant>
      <vt:variant>
        <vt:i4>5</vt:i4>
      </vt:variant>
      <vt:variant>
        <vt:lpwstr>mailto:yourcommunities@sunderland.ac.uk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Helder Costa (USSU)</dc:creator>
  <cp:keywords/>
  <dc:description/>
  <cp:lastModifiedBy>Declan Merrington (USSU)</cp:lastModifiedBy>
  <cp:revision>21</cp:revision>
  <dcterms:created xsi:type="dcterms:W3CDTF">2026-07-31T15:45:00Z</dcterms:created>
  <dcterms:modified xsi:type="dcterms:W3CDTF">2026-08-24T15:15:00Z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0x0101008A7F807BEE81CD4E8B687231E75AFE92</vt:lpwstr>
  </property>
  <property fmtid="{D5CDD505-2E9C-101B-9397-08002B2CF9AE}" pid="3" name="MediaServiceImageTags">
    <vt:lpwstr/>
  </property>
  <property fmtid="{D5CDD505-2E9C-101B-9397-08002B2CF9AE}" pid="4" name="Order">
    <vt:r8>439800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